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B4" w:rsidRDefault="007944B4" w:rsidP="007944B4">
      <w:pPr>
        <w:rPr>
          <w:rFonts w:cs="Helvetica-Bold"/>
          <w:b/>
          <w:bCs/>
          <w:u w:val="single"/>
          <w:lang w:val="en-GB"/>
        </w:rPr>
      </w:pPr>
    </w:p>
    <w:p w:rsidR="007944B4" w:rsidRDefault="007944B4" w:rsidP="00CC1678">
      <w:pPr>
        <w:jc w:val="center"/>
        <w:rPr>
          <w:rFonts w:cs="Helvetica-Bold"/>
          <w:b/>
          <w:bCs/>
          <w:lang w:val="en-GB"/>
        </w:rPr>
      </w:pPr>
      <w:r w:rsidRPr="00AF7659">
        <w:rPr>
          <w:rFonts w:cs="Helvetica-Bold"/>
          <w:b/>
          <w:bCs/>
          <w:lang w:val="en-GB"/>
        </w:rPr>
        <w:t xml:space="preserve">Apply </w:t>
      </w:r>
      <w:r>
        <w:rPr>
          <w:rFonts w:cs="Helvetica-Bold"/>
          <w:b/>
          <w:bCs/>
          <w:lang w:val="en-GB"/>
        </w:rPr>
        <w:t>to the URBACT c</w:t>
      </w:r>
      <w:r w:rsidRPr="00130F96">
        <w:rPr>
          <w:rFonts w:cs="Helvetica-Bold"/>
          <w:b/>
          <w:bCs/>
          <w:lang w:val="en-GB"/>
        </w:rPr>
        <w:t>all f</w:t>
      </w:r>
      <w:r>
        <w:rPr>
          <w:rFonts w:cs="Helvetica-Bold"/>
          <w:b/>
          <w:bCs/>
          <w:lang w:val="en-GB"/>
        </w:rPr>
        <w:t>or</w:t>
      </w:r>
      <w:r w:rsidRPr="00AF7659">
        <w:rPr>
          <w:rFonts w:cs="Helvetica-Bold"/>
          <w:b/>
          <w:bCs/>
          <w:lang w:val="en-GB"/>
        </w:rPr>
        <w:t xml:space="preserve"> Action Planning Network</w:t>
      </w:r>
      <w:r>
        <w:rPr>
          <w:rFonts w:cs="Helvetica-Bold"/>
          <w:b/>
          <w:bCs/>
          <w:lang w:val="en-GB"/>
        </w:rPr>
        <w:t>s</w:t>
      </w:r>
      <w:r w:rsidRPr="00AF7659">
        <w:rPr>
          <w:rFonts w:cs="Helvetica-Bold"/>
          <w:b/>
          <w:bCs/>
          <w:lang w:val="en-GB"/>
        </w:rPr>
        <w:t>!</w:t>
      </w:r>
    </w:p>
    <w:p w:rsidR="007944B4" w:rsidRPr="00AF7659" w:rsidRDefault="00CC1678" w:rsidP="002D0985">
      <w:pPr>
        <w:rPr>
          <w:rFonts w:cs="Helvetica-Bold"/>
          <w:bCs/>
          <w:lang w:val="en-GB"/>
        </w:rPr>
      </w:pPr>
      <w:r>
        <w:rPr>
          <w:rFonts w:cs="Helvetica-Bold"/>
          <w:bCs/>
          <w:lang w:val="en-GB"/>
        </w:rPr>
        <w:tab/>
      </w:r>
      <w:r>
        <w:rPr>
          <w:rFonts w:cs="Helvetica-Bold"/>
          <w:bCs/>
          <w:lang w:val="en-GB"/>
        </w:rPr>
        <w:tab/>
      </w:r>
      <w:r>
        <w:rPr>
          <w:rFonts w:cs="Helvetica-Bold"/>
          <w:bCs/>
          <w:lang w:val="en-GB"/>
        </w:rPr>
        <w:tab/>
      </w:r>
    </w:p>
    <w:p w:rsidR="002D0985" w:rsidRDefault="002D0985" w:rsidP="007944B4">
      <w:pPr>
        <w:rPr>
          <w:rFonts w:cs="Helvetica-Bold"/>
          <w:bCs/>
          <w:lang w:val="en-GB"/>
        </w:rPr>
      </w:pPr>
    </w:p>
    <w:p w:rsidR="002D0985" w:rsidRDefault="005D6539" w:rsidP="007944B4">
      <w:pPr>
        <w:rPr>
          <w:rFonts w:cs="Helvetica-Bold"/>
          <w:bCs/>
          <w:lang w:val="en-GB"/>
        </w:rPr>
      </w:pPr>
      <w:r>
        <w:rPr>
          <w:rFonts w:cs="Helvetica-Bold"/>
          <w:bCs/>
          <w:lang w:val="en-GB"/>
        </w:rPr>
        <w:t>The URBACT</w:t>
      </w:r>
      <w:r w:rsidR="002D0985">
        <w:rPr>
          <w:rFonts w:cs="Helvetica-Bold"/>
          <w:bCs/>
          <w:lang w:val="en-GB"/>
        </w:rPr>
        <w:t xml:space="preserve"> call for Action Planning Networks </w:t>
      </w:r>
      <w:r>
        <w:rPr>
          <w:rFonts w:cs="Helvetica-Bold"/>
          <w:bCs/>
          <w:lang w:val="en-GB"/>
        </w:rPr>
        <w:t xml:space="preserve">offers </w:t>
      </w:r>
      <w:r w:rsidR="002D0985" w:rsidRPr="00AF7659">
        <w:rPr>
          <w:rFonts w:cs="Helvetica-Bold"/>
          <w:bCs/>
          <w:lang w:val="en-GB"/>
        </w:rPr>
        <w:t>cities</w:t>
      </w:r>
      <w:r>
        <w:rPr>
          <w:rFonts w:cs="Helvetica-Bold"/>
          <w:bCs/>
          <w:lang w:val="en-GB"/>
        </w:rPr>
        <w:t xml:space="preserve"> the opportunity</w:t>
      </w:r>
      <w:r w:rsidR="002D0985" w:rsidRPr="00AF7659">
        <w:rPr>
          <w:rFonts w:cs="Helvetica-Bold"/>
          <w:bCs/>
          <w:lang w:val="en-GB"/>
        </w:rPr>
        <w:t xml:space="preserve"> t</w:t>
      </w:r>
      <w:r>
        <w:rPr>
          <w:rFonts w:cs="Helvetica-Bold"/>
          <w:bCs/>
          <w:lang w:val="en-GB"/>
        </w:rPr>
        <w:t>o work together and</w:t>
      </w:r>
      <w:r w:rsidR="002D0985" w:rsidRPr="00AF7659">
        <w:rPr>
          <w:rFonts w:cs="Helvetica-Bold"/>
          <w:bCs/>
          <w:lang w:val="en-GB"/>
        </w:rPr>
        <w:t xml:space="preserve"> co-create integrated solutions to </w:t>
      </w:r>
      <w:r>
        <w:rPr>
          <w:rFonts w:cs="Helvetica-Bold"/>
          <w:bCs/>
          <w:lang w:val="en-GB"/>
        </w:rPr>
        <w:t xml:space="preserve">their </w:t>
      </w:r>
      <w:r w:rsidR="002D0985" w:rsidRPr="00AF7659">
        <w:rPr>
          <w:rFonts w:cs="Helvetica-Bold"/>
          <w:bCs/>
          <w:lang w:val="en-GB"/>
        </w:rPr>
        <w:t>urban challenges.</w:t>
      </w:r>
    </w:p>
    <w:p w:rsidR="002D0985" w:rsidRDefault="002D0985" w:rsidP="007944B4">
      <w:pPr>
        <w:rPr>
          <w:rFonts w:cs="Helvetica-Bold"/>
          <w:bCs/>
          <w:lang w:val="en-GB"/>
        </w:rPr>
      </w:pPr>
    </w:p>
    <w:p w:rsidR="007944B4" w:rsidRDefault="005D6539" w:rsidP="007944B4">
      <w:pPr>
        <w:rPr>
          <w:lang w:val="en-GB"/>
        </w:rPr>
      </w:pPr>
      <w:r>
        <w:rPr>
          <w:rFonts w:cs="Helvetica-Bold"/>
          <w:bCs/>
          <w:lang w:val="en-GB"/>
        </w:rPr>
        <w:t>With this call, URBACT</w:t>
      </w:r>
      <w:r w:rsidR="007944B4" w:rsidRPr="00660980">
        <w:rPr>
          <w:rFonts w:cs="Helvetica-Bold"/>
          <w:bCs/>
          <w:lang w:val="en-GB"/>
        </w:rPr>
        <w:t xml:space="preserve"> </w:t>
      </w:r>
      <w:r w:rsidR="007944B4" w:rsidRPr="002D0985">
        <w:rPr>
          <w:rFonts w:cs="Helvetica-Bold"/>
          <w:bCs/>
          <w:lang w:val="en-GB"/>
        </w:rPr>
        <w:t xml:space="preserve">invites cities </w:t>
      </w:r>
      <w:r>
        <w:rPr>
          <w:rFonts w:cs="Helvetica-Bold"/>
          <w:bCs/>
          <w:lang w:val="en-GB"/>
        </w:rPr>
        <w:t xml:space="preserve">of all sizes </w:t>
      </w:r>
      <w:r w:rsidR="007944B4" w:rsidRPr="002D0985">
        <w:rPr>
          <w:rFonts w:cs="Helvetica-Bold"/>
          <w:bCs/>
          <w:lang w:val="en-GB"/>
        </w:rPr>
        <w:t xml:space="preserve">from the EU, Norway, Switzerland, </w:t>
      </w:r>
      <w:r>
        <w:rPr>
          <w:rFonts w:cs="Helvetica-Bold"/>
          <w:bCs/>
          <w:lang w:val="en-GB"/>
        </w:rPr>
        <w:t xml:space="preserve">but also cities </w:t>
      </w:r>
      <w:r w:rsidR="00446C01">
        <w:rPr>
          <w:rFonts w:cs="Helvetica-Bold"/>
          <w:bCs/>
          <w:lang w:val="en-GB"/>
        </w:rPr>
        <w:t>from</w:t>
      </w:r>
      <w:r>
        <w:rPr>
          <w:rFonts w:cs="Helvetica-Bold"/>
          <w:bCs/>
          <w:lang w:val="en-GB"/>
        </w:rPr>
        <w:t xml:space="preserve"> </w:t>
      </w:r>
      <w:r w:rsidR="007944B4" w:rsidRPr="002D0985">
        <w:rPr>
          <w:lang w:val="en-GB"/>
        </w:rPr>
        <w:t xml:space="preserve">Albania, Bosnia and Herzegovina, Montenegro, North Macedonia and Serbia to </w:t>
      </w:r>
      <w:r>
        <w:rPr>
          <w:lang w:val="en-GB"/>
        </w:rPr>
        <w:t xml:space="preserve">join forces and </w:t>
      </w:r>
      <w:r w:rsidR="00093650" w:rsidRPr="00093650">
        <w:rPr>
          <w:b/>
          <w:lang w:val="en-GB"/>
        </w:rPr>
        <w:t>apply</w:t>
      </w:r>
      <w:r w:rsidR="00F5649F" w:rsidRPr="00093650">
        <w:rPr>
          <w:b/>
          <w:lang w:val="en-GB"/>
        </w:rPr>
        <w:t xml:space="preserve"> from 9 January to 31 March 2023.</w:t>
      </w:r>
    </w:p>
    <w:p w:rsidR="007944B4" w:rsidRDefault="007944B4" w:rsidP="007944B4">
      <w:pPr>
        <w:rPr>
          <w:lang w:val="en-GB"/>
        </w:rPr>
      </w:pPr>
    </w:p>
    <w:p w:rsidR="00446C01" w:rsidRPr="00AF7659" w:rsidRDefault="00446C01" w:rsidP="00446C01">
      <w:pPr>
        <w:rPr>
          <w:rFonts w:cs="Helvetica-Bold"/>
          <w:bCs/>
          <w:lang w:val="en-GB"/>
        </w:rPr>
      </w:pPr>
      <w:r w:rsidRPr="00AF7659">
        <w:rPr>
          <w:rFonts w:cs="Helvetica-Bold"/>
          <w:bCs/>
          <w:lang w:val="en-GB"/>
        </w:rPr>
        <w:t>An Action Planning Network is the right fit for your city if you</w:t>
      </w:r>
      <w:r>
        <w:rPr>
          <w:rFonts w:cs="Helvetica-Bold"/>
          <w:bCs/>
          <w:lang w:val="en-GB"/>
        </w:rPr>
        <w:t xml:space="preserve"> want to</w:t>
      </w:r>
      <w:r w:rsidRPr="00AF7659">
        <w:rPr>
          <w:rFonts w:cs="Helvetica-Bold"/>
          <w:bCs/>
          <w:lang w:val="en-GB"/>
        </w:rPr>
        <w:t>:</w:t>
      </w:r>
    </w:p>
    <w:p w:rsidR="00446C01" w:rsidRPr="00AF7659" w:rsidRDefault="00446C01" w:rsidP="00446C01">
      <w:pPr>
        <w:rPr>
          <w:rFonts w:cs="Helvetica-Bold"/>
          <w:bCs/>
          <w:lang w:val="en-GB"/>
        </w:rPr>
      </w:pPr>
    </w:p>
    <w:p w:rsidR="00446C01" w:rsidRPr="00AF7659" w:rsidRDefault="00446C01" w:rsidP="00446C01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>Get inspired by other cities across Europe</w:t>
      </w:r>
      <w:r w:rsidRPr="00AF7659">
        <w:rPr>
          <w:lang w:val="en-GB"/>
        </w:rPr>
        <w:t xml:space="preserve"> </w:t>
      </w:r>
    </w:p>
    <w:p w:rsidR="00446C01" w:rsidRPr="00AF7659" w:rsidRDefault="00446C01" w:rsidP="00446C01">
      <w:pPr>
        <w:pStyle w:val="Paragraphedeliste"/>
        <w:rPr>
          <w:lang w:val="en-GB"/>
        </w:rPr>
      </w:pPr>
    </w:p>
    <w:p w:rsidR="00446C01" w:rsidRPr="00AF7659" w:rsidRDefault="00446C01" w:rsidP="00446C01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>Develop and implement actions in response to your local challenges</w:t>
      </w:r>
    </w:p>
    <w:p w:rsidR="00446C01" w:rsidRPr="00AF7659" w:rsidRDefault="00446C01" w:rsidP="00446C01">
      <w:pPr>
        <w:pStyle w:val="Paragraphedeliste"/>
        <w:rPr>
          <w:lang w:val="en-GB"/>
        </w:rPr>
      </w:pPr>
    </w:p>
    <w:p w:rsidR="00446C01" w:rsidRPr="00AF7659" w:rsidRDefault="00446C01" w:rsidP="00446C01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>Strengthen your skills in participatory and integrated policy-making</w:t>
      </w:r>
    </w:p>
    <w:p w:rsidR="00446C01" w:rsidRPr="00AF7659" w:rsidRDefault="00446C01" w:rsidP="00446C01">
      <w:pPr>
        <w:pStyle w:val="Paragraphedeliste"/>
        <w:rPr>
          <w:lang w:val="en-GB"/>
        </w:rPr>
      </w:pPr>
    </w:p>
    <w:p w:rsidR="00446C01" w:rsidRDefault="00446C01" w:rsidP="00446C01">
      <w:pPr>
        <w:pStyle w:val="Paragraphedeliste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Make a difference </w:t>
      </w:r>
      <w:r w:rsidR="00F5649F">
        <w:rPr>
          <w:lang w:val="en-GB"/>
        </w:rPr>
        <w:t>at local level</w:t>
      </w:r>
    </w:p>
    <w:p w:rsidR="00446C01" w:rsidRPr="00446C01" w:rsidRDefault="00446C01" w:rsidP="00446C01">
      <w:pPr>
        <w:pStyle w:val="Paragraphedeliste"/>
        <w:rPr>
          <w:lang w:val="en-GB"/>
        </w:rPr>
      </w:pPr>
    </w:p>
    <w:p w:rsidR="00446C01" w:rsidRDefault="00CC1678" w:rsidP="007944B4">
      <w:pPr>
        <w:rPr>
          <w:lang w:val="en-GB"/>
        </w:rPr>
      </w:pPr>
      <w:r>
        <w:rPr>
          <w:lang w:val="en-GB"/>
        </w:rPr>
        <w:t>As part of a</w:t>
      </w:r>
      <w:r w:rsidR="00446C01">
        <w:rPr>
          <w:lang w:val="en-GB"/>
        </w:rPr>
        <w:t xml:space="preserve">n approved network </w:t>
      </w:r>
      <w:r>
        <w:rPr>
          <w:lang w:val="en-GB"/>
        </w:rPr>
        <w:t xml:space="preserve">and for 2,5 years you will be working with other European cities to </w:t>
      </w:r>
      <w:r w:rsidRPr="00F5649F">
        <w:rPr>
          <w:b/>
          <w:lang w:val="en-GB"/>
        </w:rPr>
        <w:t>develop and test solutions to your common challenges</w:t>
      </w:r>
      <w:r>
        <w:rPr>
          <w:lang w:val="en-GB"/>
        </w:rPr>
        <w:t xml:space="preserve">, while benefitting from funding for exchange and learning </w:t>
      </w:r>
      <w:r w:rsidR="00F5649F">
        <w:rPr>
          <w:lang w:val="en-GB"/>
        </w:rPr>
        <w:t>activities</w:t>
      </w:r>
      <w:r w:rsidR="000F788A">
        <w:rPr>
          <w:lang w:val="en-GB"/>
        </w:rPr>
        <w:t>,</w:t>
      </w:r>
      <w:r w:rsidR="00093650">
        <w:rPr>
          <w:lang w:val="en-GB"/>
        </w:rPr>
        <w:t xml:space="preserve"> and from </w:t>
      </w:r>
      <w:r>
        <w:rPr>
          <w:lang w:val="en-GB"/>
        </w:rPr>
        <w:t xml:space="preserve">expert support, </w:t>
      </w:r>
      <w:r w:rsidRPr="00AF7659">
        <w:rPr>
          <w:lang w:val="en-GB"/>
        </w:rPr>
        <w:t xml:space="preserve">hands on trainings, participative tools, good practices, thematic knowledge and, overall, the </w:t>
      </w:r>
      <w:r w:rsidRPr="00446C01">
        <w:rPr>
          <w:lang w:val="en-GB"/>
        </w:rPr>
        <w:t>URBACT Method</w:t>
      </w:r>
      <w:r w:rsidRPr="00AF7659">
        <w:rPr>
          <w:lang w:val="en-GB"/>
        </w:rPr>
        <w:t>.</w:t>
      </w:r>
      <w:r>
        <w:rPr>
          <w:lang w:val="en-GB"/>
        </w:rPr>
        <w:t xml:space="preserve"> As result of this journey, you will develop an </w:t>
      </w:r>
      <w:r w:rsidRPr="00F5649F">
        <w:rPr>
          <w:b/>
          <w:lang w:val="en-GB"/>
        </w:rPr>
        <w:t>Integrated Action Plan</w:t>
      </w:r>
      <w:r>
        <w:rPr>
          <w:lang w:val="en-GB"/>
        </w:rPr>
        <w:t xml:space="preserve"> with the help of local stakeholders (URBACT Local Group).</w:t>
      </w:r>
    </w:p>
    <w:p w:rsidR="007944B4" w:rsidRPr="00AF7659" w:rsidRDefault="007944B4" w:rsidP="007944B4">
      <w:pPr>
        <w:rPr>
          <w:rFonts w:cs="Helvetica-Bold"/>
          <w:bCs/>
          <w:lang w:val="en-GB"/>
        </w:rPr>
      </w:pPr>
    </w:p>
    <w:p w:rsidR="007944B4" w:rsidRPr="00093650" w:rsidRDefault="007944B4" w:rsidP="007944B4">
      <w:pPr>
        <w:rPr>
          <w:rFonts w:cs="Helvetica-Bold"/>
          <w:bCs/>
          <w:lang w:val="en-GB"/>
        </w:rPr>
      </w:pPr>
      <w:r w:rsidRPr="00AF7659">
        <w:rPr>
          <w:rFonts w:cs="Helvetica-Bold"/>
          <w:bCs/>
          <w:lang w:val="en-GB"/>
        </w:rPr>
        <w:t>To get a better understand</w:t>
      </w:r>
      <w:r w:rsidR="00093650">
        <w:rPr>
          <w:rFonts w:cs="Helvetica-Bold"/>
          <w:bCs/>
          <w:lang w:val="en-GB"/>
        </w:rPr>
        <w:t>ing</w:t>
      </w:r>
      <w:r w:rsidRPr="00AF7659">
        <w:rPr>
          <w:rFonts w:cs="Helvetica-Bold"/>
          <w:bCs/>
          <w:lang w:val="en-GB"/>
        </w:rPr>
        <w:t xml:space="preserve"> </w:t>
      </w:r>
      <w:r w:rsidR="00093650">
        <w:rPr>
          <w:rFonts w:cs="Helvetica-Bold"/>
          <w:bCs/>
          <w:lang w:val="en-GB"/>
        </w:rPr>
        <w:t xml:space="preserve">of </w:t>
      </w:r>
      <w:r w:rsidRPr="00AF7659">
        <w:rPr>
          <w:rFonts w:cs="Helvetica-Bold"/>
          <w:bCs/>
          <w:lang w:val="en-GB"/>
        </w:rPr>
        <w:t>the call, what’s in for your city, eligibility criteria,</w:t>
      </w:r>
      <w:r w:rsidR="00D03968">
        <w:rPr>
          <w:rFonts w:cs="Helvetica-Bold"/>
          <w:bCs/>
          <w:lang w:val="en-GB"/>
        </w:rPr>
        <w:t xml:space="preserve"> links and useful resources</w:t>
      </w:r>
      <w:r w:rsidRPr="00AF7659">
        <w:rPr>
          <w:rFonts w:cs="Helvetica-Bold"/>
          <w:bCs/>
          <w:lang w:val="en-GB"/>
        </w:rPr>
        <w:t xml:space="preserve"> </w:t>
      </w:r>
      <w:r w:rsidR="00093650" w:rsidRPr="00093650">
        <w:rPr>
          <w:rFonts w:cs="Helvetica-Bold"/>
          <w:bCs/>
          <w:lang w:val="en-GB"/>
        </w:rPr>
        <w:t>visit</w:t>
      </w:r>
      <w:r w:rsidR="00093650" w:rsidRPr="00660980">
        <w:rPr>
          <w:rFonts w:cs="Helvetica-Bold"/>
          <w:b/>
          <w:bCs/>
          <w:lang w:val="en-GB"/>
        </w:rPr>
        <w:t xml:space="preserve"> </w:t>
      </w:r>
      <w:hyperlink r:id="rId7" w:history="1">
        <w:r w:rsidR="00093650" w:rsidRPr="00665F0B">
          <w:rPr>
            <w:rStyle w:val="Lienhypertexte"/>
            <w:rFonts w:cs="Helvetica-Bold"/>
            <w:b/>
            <w:bCs/>
            <w:lang w:val="en-GB"/>
          </w:rPr>
          <w:t>urbact.eu/get-involved</w:t>
        </w:r>
      </w:hyperlink>
      <w:r w:rsidR="00093650">
        <w:rPr>
          <w:rStyle w:val="Lienhypertexte"/>
          <w:rFonts w:cs="Helvetica-Bold"/>
          <w:bCs/>
          <w:u w:val="none"/>
          <w:lang w:val="en-GB"/>
        </w:rPr>
        <w:t xml:space="preserve"> </w:t>
      </w:r>
      <w:r w:rsidR="00093650" w:rsidRPr="00093650">
        <w:rPr>
          <w:rStyle w:val="Lienhypertexte"/>
          <w:rFonts w:cs="Helvetica-Bold"/>
          <w:bCs/>
          <w:color w:val="000000" w:themeColor="text1"/>
          <w:u w:val="none"/>
          <w:lang w:val="en-GB"/>
        </w:rPr>
        <w:t xml:space="preserve">and </w:t>
      </w:r>
      <w:r w:rsidR="00CC0D1A">
        <w:rPr>
          <w:rStyle w:val="Lienhypertexte"/>
          <w:rFonts w:cs="Helvetica-Bold"/>
          <w:bCs/>
          <w:color w:val="000000" w:themeColor="text1"/>
          <w:u w:val="none"/>
          <w:lang w:val="en-GB"/>
        </w:rPr>
        <w:t xml:space="preserve">ask your questions to the URBACT Secretariat during </w:t>
      </w:r>
      <w:r w:rsidR="00093650" w:rsidRPr="00093650">
        <w:rPr>
          <w:rStyle w:val="Lienhypertexte"/>
          <w:rFonts w:cs="Helvetica-Bold"/>
          <w:bCs/>
          <w:color w:val="000000" w:themeColor="text1"/>
          <w:u w:val="none"/>
          <w:lang w:val="en-GB"/>
        </w:rPr>
        <w:t>the</w:t>
      </w:r>
      <w:r w:rsidR="00CC0D1A">
        <w:rPr>
          <w:rStyle w:val="Lienhypertexte"/>
          <w:rFonts w:cs="Helvetica-Bold"/>
          <w:bCs/>
          <w:color w:val="000000" w:themeColor="text1"/>
          <w:u w:val="none"/>
          <w:lang w:val="en-GB"/>
        </w:rPr>
        <w:t xml:space="preserve"> online</w:t>
      </w:r>
      <w:r w:rsidR="00093650" w:rsidRPr="00093650">
        <w:rPr>
          <w:rStyle w:val="Lienhypertexte"/>
          <w:rFonts w:cs="Helvetica-Bold"/>
          <w:bCs/>
          <w:color w:val="000000" w:themeColor="text1"/>
          <w:u w:val="none"/>
          <w:lang w:val="en-GB"/>
        </w:rPr>
        <w:t xml:space="preserve"> </w:t>
      </w:r>
      <w:proofErr w:type="spellStart"/>
      <w:r w:rsidR="00093650" w:rsidRPr="00093650">
        <w:rPr>
          <w:rStyle w:val="Lienhypertexte"/>
          <w:rFonts w:cs="Helvetica-Bold"/>
          <w:bCs/>
          <w:color w:val="000000" w:themeColor="text1"/>
          <w:u w:val="none"/>
          <w:lang w:val="en-GB"/>
        </w:rPr>
        <w:t>infosessions</w:t>
      </w:r>
      <w:proofErr w:type="spellEnd"/>
      <w:r w:rsidR="00093650" w:rsidRPr="00093650">
        <w:rPr>
          <w:rStyle w:val="Lienhypertexte"/>
          <w:rFonts w:cs="Helvetica-Bold"/>
          <w:bCs/>
          <w:color w:val="000000" w:themeColor="text1"/>
          <w:u w:val="none"/>
          <w:lang w:val="en-GB"/>
        </w:rPr>
        <w:t xml:space="preserve"> about the call on: </w:t>
      </w:r>
    </w:p>
    <w:p w:rsidR="007944B4" w:rsidRPr="007944B4" w:rsidRDefault="007944B4" w:rsidP="007944B4">
      <w:pPr>
        <w:rPr>
          <w:lang w:val="en-GB"/>
        </w:rPr>
      </w:pPr>
    </w:p>
    <w:p w:rsidR="007944B4" w:rsidRDefault="0090506A" w:rsidP="007944B4">
      <w:pPr>
        <w:pStyle w:val="Paragraphedeliste"/>
        <w:numPr>
          <w:ilvl w:val="0"/>
          <w:numId w:val="4"/>
        </w:numPr>
        <w:rPr>
          <w:lang w:val="en-GB"/>
        </w:rPr>
      </w:pPr>
      <w:hyperlink r:id="rId8" w:history="1">
        <w:r w:rsidR="007944B4" w:rsidRPr="00D94FE6">
          <w:rPr>
            <w:rStyle w:val="Lienhypertexte"/>
            <w:b/>
            <w:lang w:val="en-GB"/>
          </w:rPr>
          <w:t>7 March from 10.00 to 11.00</w:t>
        </w:r>
      </w:hyperlink>
      <w:r w:rsidR="007944B4" w:rsidRPr="00AF7659">
        <w:rPr>
          <w:lang w:val="en-GB"/>
        </w:rPr>
        <w:t xml:space="preserve"> (CET)</w:t>
      </w:r>
      <w:r w:rsidR="00093650">
        <w:rPr>
          <w:lang w:val="en-GB"/>
        </w:rPr>
        <w:t>:</w:t>
      </w:r>
      <w:r w:rsidR="00093650" w:rsidRPr="00093650">
        <w:rPr>
          <w:lang w:val="en-GB"/>
        </w:rPr>
        <w:t xml:space="preserve"> </w:t>
      </w:r>
      <w:r w:rsidR="00093650" w:rsidRPr="00AF7659">
        <w:rPr>
          <w:lang w:val="en-GB"/>
        </w:rPr>
        <w:t>Submit your application (troubleshooting)</w:t>
      </w:r>
    </w:p>
    <w:p w:rsidR="003319B1" w:rsidRDefault="003319B1" w:rsidP="007944B4">
      <w:pPr>
        <w:pStyle w:val="Paragraphedeliste"/>
        <w:numPr>
          <w:ilvl w:val="0"/>
          <w:numId w:val="4"/>
        </w:numPr>
        <w:rPr>
          <w:lang w:val="en-GB"/>
        </w:rPr>
      </w:pPr>
      <w:hyperlink r:id="rId9" w:history="1">
        <w:r w:rsidRPr="003319B1">
          <w:rPr>
            <w:rStyle w:val="Lienhypertexte"/>
            <w:b/>
            <w:lang w:val="en-GB"/>
          </w:rPr>
          <w:t>9 March from 10.00 to 11.00</w:t>
        </w:r>
      </w:hyperlink>
      <w:r w:rsidRPr="003319B1">
        <w:rPr>
          <w:lang w:val="en-GB"/>
        </w:rPr>
        <w:t xml:space="preserve"> (CET</w:t>
      </w:r>
      <w:proofErr w:type="gramStart"/>
      <w:r w:rsidRPr="003319B1">
        <w:rPr>
          <w:lang w:val="en-GB"/>
        </w:rPr>
        <w:t>) :</w:t>
      </w:r>
      <w:proofErr w:type="gramEnd"/>
      <w:r w:rsidRPr="003319B1">
        <w:rPr>
          <w:lang w:val="en-GB"/>
        </w:rPr>
        <w:t xml:space="preserve"> K</w:t>
      </w:r>
      <w:r>
        <w:rPr>
          <w:lang w:val="en-GB"/>
        </w:rPr>
        <w:t>eeping up with the digital transition (and hints for applications)</w:t>
      </w:r>
    </w:p>
    <w:p w:rsidR="00093650" w:rsidRPr="00AF7659" w:rsidRDefault="00093650" w:rsidP="00093650">
      <w:pPr>
        <w:pStyle w:val="Paragraphedeliste"/>
        <w:rPr>
          <w:lang w:val="en-GB"/>
        </w:rPr>
      </w:pPr>
      <w:bookmarkStart w:id="0" w:name="_GoBack"/>
      <w:bookmarkEnd w:id="0"/>
    </w:p>
    <w:p w:rsidR="007944B4" w:rsidRDefault="00B663E7" w:rsidP="00CC0D1A">
      <w:pPr>
        <w:rPr>
          <w:lang w:val="en-GB"/>
        </w:rPr>
      </w:pPr>
      <w:r w:rsidRPr="00B663E7">
        <w:rPr>
          <w:lang w:val="en-GB"/>
        </w:rPr>
        <w:t xml:space="preserve">The URBACT </w:t>
      </w:r>
      <w:r>
        <w:rPr>
          <w:lang w:val="en-GB"/>
        </w:rPr>
        <w:t>Secretariat</w:t>
      </w:r>
      <w:r w:rsidRPr="00B663E7">
        <w:rPr>
          <w:lang w:val="en-GB"/>
        </w:rPr>
        <w:t xml:space="preserve"> will also be present at the </w:t>
      </w:r>
      <w:hyperlink r:id="rId10" w:history="1">
        <w:r w:rsidRPr="00B663E7">
          <w:rPr>
            <w:lang w:val="en-GB"/>
          </w:rPr>
          <w:t>Cities Forum 2023</w:t>
        </w:r>
      </w:hyperlink>
      <w:r w:rsidRPr="00B663E7">
        <w:rPr>
          <w:lang w:val="en-GB"/>
        </w:rPr>
        <w:t> in </w:t>
      </w:r>
      <w:r w:rsidRPr="00B663E7">
        <w:rPr>
          <w:b/>
          <w:bCs/>
          <w:lang w:val="en-GB"/>
        </w:rPr>
        <w:t>Torino</w:t>
      </w:r>
      <w:r w:rsidR="00D94FE6">
        <w:rPr>
          <w:b/>
          <w:bCs/>
          <w:lang w:val="en-GB"/>
        </w:rPr>
        <w:t xml:space="preserve"> (IT)</w:t>
      </w:r>
      <w:r w:rsidRPr="00B663E7">
        <w:rPr>
          <w:b/>
          <w:bCs/>
          <w:lang w:val="en-GB"/>
        </w:rPr>
        <w:t xml:space="preserve"> on 16 - 17 March 2023</w:t>
      </w:r>
      <w:r>
        <w:rPr>
          <w:lang w:val="en-GB"/>
        </w:rPr>
        <w:t xml:space="preserve"> to respond to last-minute questions. </w:t>
      </w:r>
    </w:p>
    <w:p w:rsidR="00B663E7" w:rsidRPr="00CC0D1A" w:rsidRDefault="00B663E7" w:rsidP="00CC0D1A">
      <w:pPr>
        <w:rPr>
          <w:lang w:val="en-GB"/>
        </w:rPr>
      </w:pPr>
    </w:p>
    <w:p w:rsidR="007944B4" w:rsidRDefault="00B663E7" w:rsidP="00B663E7">
      <w:pPr>
        <w:rPr>
          <w:rStyle w:val="Lienhypertexte"/>
          <w:rFonts w:cs="Helvetica-Bold"/>
          <w:b/>
          <w:bCs/>
          <w:lang w:val="en-GB"/>
        </w:rPr>
      </w:pPr>
      <w:r>
        <w:rPr>
          <w:lang w:val="en-GB"/>
        </w:rPr>
        <w:t xml:space="preserve">All necessary information </w:t>
      </w:r>
      <w:r w:rsidR="003319B1">
        <w:rPr>
          <w:lang w:val="en-GB"/>
        </w:rPr>
        <w:t>about the call is</w:t>
      </w:r>
      <w:r w:rsidR="0026412F">
        <w:rPr>
          <w:lang w:val="en-GB"/>
        </w:rPr>
        <w:t xml:space="preserve"> </w:t>
      </w:r>
      <w:r>
        <w:rPr>
          <w:lang w:val="en-GB"/>
        </w:rPr>
        <w:t xml:space="preserve">available on: </w:t>
      </w:r>
      <w:hyperlink r:id="rId11" w:history="1">
        <w:r w:rsidRPr="00665F0B">
          <w:rPr>
            <w:rStyle w:val="Lienhypertexte"/>
            <w:rFonts w:cs="Helvetica-Bold"/>
            <w:b/>
            <w:bCs/>
            <w:lang w:val="en-GB"/>
          </w:rPr>
          <w:t>urbact.eu/get-involved</w:t>
        </w:r>
      </w:hyperlink>
    </w:p>
    <w:p w:rsidR="00D40F3D" w:rsidRPr="00B663E7" w:rsidRDefault="00D40F3D" w:rsidP="00B663E7">
      <w:pPr>
        <w:rPr>
          <w:lang w:val="en-GB"/>
        </w:rPr>
      </w:pPr>
    </w:p>
    <w:p w:rsidR="007944B4" w:rsidRDefault="007944B4" w:rsidP="007944B4">
      <w:pPr>
        <w:rPr>
          <w:lang w:val="en-GB"/>
        </w:rPr>
      </w:pPr>
    </w:p>
    <w:p w:rsidR="007944B4" w:rsidRDefault="00B663E7" w:rsidP="007944B4">
      <w:pPr>
        <w:rPr>
          <w:rFonts w:cs="Helvetica-Bold"/>
          <w:b/>
          <w:bCs/>
          <w:u w:val="single"/>
          <w:lang w:val="en-GB"/>
        </w:rPr>
      </w:pPr>
      <w:r>
        <w:rPr>
          <w:rFonts w:cs="Helvetica-Bold"/>
          <w:bCs/>
          <w:lang w:val="en-GB"/>
        </w:rPr>
        <w:tab/>
      </w:r>
      <w:r>
        <w:rPr>
          <w:rFonts w:cs="Helvetica-Bold"/>
          <w:b/>
          <w:bCs/>
          <w:lang w:val="en-GB"/>
        </w:rPr>
        <w:t xml:space="preserve"> </w:t>
      </w:r>
    </w:p>
    <w:p w:rsidR="002D0985" w:rsidRDefault="002D0985" w:rsidP="007944B4">
      <w:pPr>
        <w:rPr>
          <w:rFonts w:cs="Helvetica-Bold"/>
          <w:b/>
          <w:bCs/>
          <w:u w:val="single"/>
          <w:lang w:val="en-GB"/>
        </w:rPr>
      </w:pPr>
    </w:p>
    <w:p w:rsidR="005F490E" w:rsidRPr="00CC1678" w:rsidRDefault="005F490E" w:rsidP="00CC1678">
      <w:pPr>
        <w:rPr>
          <w:lang w:val="en-GB"/>
        </w:rPr>
      </w:pPr>
    </w:p>
    <w:p w:rsidR="00885071" w:rsidRPr="007944B4" w:rsidRDefault="00885071" w:rsidP="007A7186">
      <w:pPr>
        <w:pStyle w:val="Paragraphedeliste"/>
        <w:rPr>
          <w:lang w:val="en-GB"/>
        </w:rPr>
      </w:pPr>
    </w:p>
    <w:sectPr w:rsidR="00885071" w:rsidRPr="007944B4" w:rsidSect="0019271B">
      <w:headerReference w:type="default" r:id="rId12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6A" w:rsidRDefault="0090506A" w:rsidP="005142A5">
      <w:pPr>
        <w:spacing w:line="240" w:lineRule="auto"/>
      </w:pPr>
      <w:r>
        <w:separator/>
      </w:r>
    </w:p>
  </w:endnote>
  <w:endnote w:type="continuationSeparator" w:id="0">
    <w:p w:rsidR="0090506A" w:rsidRDefault="0090506A" w:rsidP="00514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6A" w:rsidRDefault="0090506A" w:rsidP="005142A5">
      <w:pPr>
        <w:spacing w:line="240" w:lineRule="auto"/>
      </w:pPr>
      <w:r>
        <w:separator/>
      </w:r>
    </w:p>
  </w:footnote>
  <w:footnote w:type="continuationSeparator" w:id="0">
    <w:p w:rsidR="0090506A" w:rsidRDefault="0090506A" w:rsidP="00514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A5" w:rsidRDefault="0019271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6D6379F" wp14:editId="0320A815">
          <wp:simplePos x="0" y="0"/>
          <wp:positionH relativeFrom="page">
            <wp:posOffset>-123825</wp:posOffset>
          </wp:positionH>
          <wp:positionV relativeFrom="page">
            <wp:posOffset>93980</wp:posOffset>
          </wp:positionV>
          <wp:extent cx="7520400" cy="1062000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42A5" w:rsidRDefault="005142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C50"/>
    <w:multiLevelType w:val="multilevel"/>
    <w:tmpl w:val="95102DD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pStyle w:val="Titre6"/>
      <w:lvlText w:val="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206D2C07"/>
    <w:multiLevelType w:val="hybridMultilevel"/>
    <w:tmpl w:val="56B263E2"/>
    <w:lvl w:ilvl="0" w:tplc="641E5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10CD"/>
    <w:multiLevelType w:val="hybridMultilevel"/>
    <w:tmpl w:val="8B747F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18825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23C1"/>
    <w:multiLevelType w:val="hybridMultilevel"/>
    <w:tmpl w:val="92FC5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414D"/>
    <w:multiLevelType w:val="hybridMultilevel"/>
    <w:tmpl w:val="E834AF52"/>
    <w:lvl w:ilvl="0" w:tplc="7D021EAA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F79646" w:themeColor="accent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5"/>
    <w:rsid w:val="00093650"/>
    <w:rsid w:val="000B5107"/>
    <w:rsid w:val="000F788A"/>
    <w:rsid w:val="00130B69"/>
    <w:rsid w:val="0019271B"/>
    <w:rsid w:val="002375AD"/>
    <w:rsid w:val="0026412F"/>
    <w:rsid w:val="002D0985"/>
    <w:rsid w:val="00305456"/>
    <w:rsid w:val="00320884"/>
    <w:rsid w:val="003319B1"/>
    <w:rsid w:val="003D3D3A"/>
    <w:rsid w:val="003D60BC"/>
    <w:rsid w:val="00446C01"/>
    <w:rsid w:val="005142A5"/>
    <w:rsid w:val="005644F3"/>
    <w:rsid w:val="005D6539"/>
    <w:rsid w:val="005F490E"/>
    <w:rsid w:val="0062369F"/>
    <w:rsid w:val="00654B01"/>
    <w:rsid w:val="007944B4"/>
    <w:rsid w:val="007A7186"/>
    <w:rsid w:val="00885071"/>
    <w:rsid w:val="008D1D5A"/>
    <w:rsid w:val="0090506A"/>
    <w:rsid w:val="00907508"/>
    <w:rsid w:val="009E5AAE"/>
    <w:rsid w:val="00B663E7"/>
    <w:rsid w:val="00BB1F04"/>
    <w:rsid w:val="00BF762F"/>
    <w:rsid w:val="00CC0D1A"/>
    <w:rsid w:val="00CC1678"/>
    <w:rsid w:val="00CD5D39"/>
    <w:rsid w:val="00D03968"/>
    <w:rsid w:val="00D33011"/>
    <w:rsid w:val="00D40F3D"/>
    <w:rsid w:val="00D7064B"/>
    <w:rsid w:val="00D94FE6"/>
    <w:rsid w:val="00DD3355"/>
    <w:rsid w:val="00E662F0"/>
    <w:rsid w:val="00EE4BA8"/>
    <w:rsid w:val="00F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25341"/>
  <w15:chartTrackingRefBased/>
  <w15:docId w15:val="{FD444187-AAC8-4DD6-B210-6DA6961B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4B4"/>
    <w:pPr>
      <w:tabs>
        <w:tab w:val="left" w:pos="2360"/>
      </w:tabs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Arial" w:hAnsi="Arial" w:cs="Arial"/>
      <w:color w:val="000000"/>
    </w:rPr>
  </w:style>
  <w:style w:type="paragraph" w:styleId="Titre1">
    <w:name w:val="heading 1"/>
    <w:aliases w:val="Urbact-Title 1"/>
    <w:basedOn w:val="Normal"/>
    <w:next w:val="Urbact-Body"/>
    <w:link w:val="Titre1Car"/>
    <w:qFormat/>
    <w:rsid w:val="00885071"/>
    <w:pPr>
      <w:pageBreakBefore/>
      <w:numPr>
        <w:numId w:val="2"/>
      </w:numPr>
      <w:tabs>
        <w:tab w:val="clear" w:pos="0"/>
        <w:tab w:val="num" w:pos="567"/>
      </w:tabs>
      <w:spacing w:line="240" w:lineRule="auto"/>
      <w:ind w:left="567" w:hanging="567"/>
      <w:outlineLvl w:val="0"/>
    </w:pPr>
    <w:rPr>
      <w:rFonts w:ascii="Century Gothic" w:eastAsiaTheme="minorEastAsia" w:hAnsi="Century Gothic"/>
      <w:b/>
      <w:bCs/>
      <w:caps/>
      <w:noProof/>
      <w:color w:val="2086C5"/>
      <w:sz w:val="48"/>
      <w:szCs w:val="48"/>
      <w:lang w:eastAsia="fr-FR"/>
    </w:rPr>
  </w:style>
  <w:style w:type="paragraph" w:styleId="Titre2">
    <w:name w:val="heading 2"/>
    <w:aliases w:val="Urbact-Title 2"/>
    <w:basedOn w:val="Titre1"/>
    <w:next w:val="Urbact-Body"/>
    <w:link w:val="Titre2Car"/>
    <w:qFormat/>
    <w:rsid w:val="00885071"/>
    <w:pPr>
      <w:keepNext/>
      <w:pageBreakBefore w:val="0"/>
      <w:numPr>
        <w:ilvl w:val="1"/>
      </w:numPr>
      <w:pBdr>
        <w:bottom w:val="single" w:sz="4" w:space="1" w:color="F18825"/>
      </w:pBdr>
      <w:spacing w:before="480" w:after="120"/>
      <w:outlineLvl w:val="1"/>
    </w:pPr>
    <w:rPr>
      <w:caps w:val="0"/>
      <w:sz w:val="28"/>
      <w:szCs w:val="28"/>
    </w:rPr>
  </w:style>
  <w:style w:type="paragraph" w:styleId="Titre3">
    <w:name w:val="heading 3"/>
    <w:aliases w:val="Urbact-Tittle 3"/>
    <w:basedOn w:val="Titre2"/>
    <w:next w:val="Urbact-Body"/>
    <w:link w:val="Titre3Car"/>
    <w:qFormat/>
    <w:rsid w:val="00885071"/>
    <w:pPr>
      <w:numPr>
        <w:ilvl w:val="2"/>
      </w:numPr>
      <w:pBdr>
        <w:bottom w:val="none" w:sz="0" w:space="0" w:color="auto"/>
      </w:pBdr>
      <w:spacing w:before="120"/>
      <w:ind w:right="411"/>
      <w:outlineLvl w:val="2"/>
    </w:pPr>
    <w:rPr>
      <w:smallCaps/>
      <w:color w:val="000000" w:themeColor="text1"/>
      <w:sz w:val="24"/>
      <w:szCs w:val="24"/>
    </w:rPr>
  </w:style>
  <w:style w:type="paragraph" w:styleId="Titre4">
    <w:name w:val="heading 4"/>
    <w:aliases w:val="Urbact-Title 4"/>
    <w:basedOn w:val="Titre3"/>
    <w:next w:val="Urbact-Body"/>
    <w:link w:val="Titre4Car"/>
    <w:qFormat/>
    <w:rsid w:val="00885071"/>
    <w:pPr>
      <w:numPr>
        <w:ilvl w:val="3"/>
      </w:numPr>
      <w:ind w:right="408"/>
      <w:outlineLvl w:val="3"/>
    </w:pPr>
    <w:rPr>
      <w:b w:val="0"/>
      <w:smallCaps w:val="0"/>
    </w:rPr>
  </w:style>
  <w:style w:type="paragraph" w:styleId="Titre5">
    <w:name w:val="heading 5"/>
    <w:aliases w:val="Urbact-Title 5"/>
    <w:basedOn w:val="Titre4"/>
    <w:next w:val="Urbact-Body"/>
    <w:link w:val="Titre5Car"/>
    <w:qFormat/>
    <w:rsid w:val="00885071"/>
    <w:pPr>
      <w:numPr>
        <w:ilvl w:val="4"/>
      </w:numPr>
      <w:outlineLvl w:val="4"/>
    </w:pPr>
    <w:rPr>
      <w:rFonts w:ascii="Arial" w:hAnsi="Arial"/>
      <w:bCs w:val="0"/>
    </w:rPr>
  </w:style>
  <w:style w:type="paragraph" w:styleId="Titre6">
    <w:name w:val="heading 6"/>
    <w:aliases w:val="Urbact-Title 6"/>
    <w:basedOn w:val="Titre5"/>
    <w:next w:val="Urbact-Body"/>
    <w:link w:val="Titre6Car"/>
    <w:autoRedefine/>
    <w:qFormat/>
    <w:rsid w:val="00885071"/>
    <w:pPr>
      <w:numPr>
        <w:ilvl w:val="5"/>
      </w:numPr>
      <w:outlineLvl w:val="5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2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2A5"/>
  </w:style>
  <w:style w:type="paragraph" w:styleId="Pieddepage">
    <w:name w:val="footer"/>
    <w:basedOn w:val="Normal"/>
    <w:link w:val="PieddepageCar"/>
    <w:uiPriority w:val="99"/>
    <w:unhideWhenUsed/>
    <w:rsid w:val="005142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2A5"/>
  </w:style>
  <w:style w:type="table" w:styleId="Grilledutableau">
    <w:name w:val="Table Grid"/>
    <w:basedOn w:val="TableauNormal"/>
    <w:uiPriority w:val="59"/>
    <w:rsid w:val="005F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F490E"/>
    <w:pPr>
      <w:ind w:left="720"/>
      <w:contextualSpacing/>
    </w:pPr>
  </w:style>
  <w:style w:type="character" w:customStyle="1" w:styleId="Titre1Car">
    <w:name w:val="Titre 1 Car"/>
    <w:aliases w:val="Urbact-Title 1 Car"/>
    <w:basedOn w:val="Policepardfaut"/>
    <w:link w:val="Titre1"/>
    <w:rsid w:val="00885071"/>
    <w:rPr>
      <w:rFonts w:ascii="Century Gothic" w:eastAsiaTheme="minorEastAsia" w:hAnsi="Century Gothic"/>
      <w:b/>
      <w:bCs/>
      <w:caps/>
      <w:noProof/>
      <w:color w:val="2086C5"/>
      <w:sz w:val="48"/>
      <w:szCs w:val="48"/>
      <w:lang w:eastAsia="fr-FR"/>
    </w:rPr>
  </w:style>
  <w:style w:type="character" w:customStyle="1" w:styleId="Titre2Car">
    <w:name w:val="Titre 2 Car"/>
    <w:aliases w:val="Urbact-Title 2 Car"/>
    <w:basedOn w:val="Policepardfaut"/>
    <w:link w:val="Titre2"/>
    <w:rsid w:val="00885071"/>
    <w:rPr>
      <w:rFonts w:ascii="Century Gothic" w:eastAsiaTheme="minorEastAsia" w:hAnsi="Century Gothic"/>
      <w:b/>
      <w:bCs/>
      <w:noProof/>
      <w:color w:val="2086C5"/>
      <w:sz w:val="28"/>
      <w:szCs w:val="28"/>
      <w:lang w:eastAsia="fr-FR"/>
    </w:rPr>
  </w:style>
  <w:style w:type="character" w:customStyle="1" w:styleId="Titre3Car">
    <w:name w:val="Titre 3 Car"/>
    <w:aliases w:val="Urbact-Tittle 3 Car"/>
    <w:basedOn w:val="Policepardfaut"/>
    <w:link w:val="Titre3"/>
    <w:rsid w:val="00885071"/>
    <w:rPr>
      <w:rFonts w:ascii="Century Gothic" w:eastAsiaTheme="minorEastAsia" w:hAnsi="Century Gothic"/>
      <w:b/>
      <w:bCs/>
      <w:smallCaps/>
      <w:noProof/>
      <w:color w:val="000000" w:themeColor="text1"/>
      <w:sz w:val="24"/>
      <w:szCs w:val="24"/>
      <w:lang w:eastAsia="fr-FR"/>
    </w:rPr>
  </w:style>
  <w:style w:type="character" w:customStyle="1" w:styleId="Titre4Car">
    <w:name w:val="Titre 4 Car"/>
    <w:aliases w:val="Urbact-Title 4 Car"/>
    <w:basedOn w:val="Policepardfaut"/>
    <w:link w:val="Titre4"/>
    <w:rsid w:val="00885071"/>
    <w:rPr>
      <w:rFonts w:ascii="Century Gothic" w:eastAsiaTheme="minorEastAsia" w:hAnsi="Century Gothic"/>
      <w:bCs/>
      <w:noProof/>
      <w:color w:val="000000" w:themeColor="text1"/>
      <w:sz w:val="24"/>
      <w:szCs w:val="24"/>
      <w:lang w:eastAsia="fr-FR"/>
    </w:rPr>
  </w:style>
  <w:style w:type="character" w:customStyle="1" w:styleId="Titre5Car">
    <w:name w:val="Titre 5 Car"/>
    <w:aliases w:val="Urbact-Title 5 Car"/>
    <w:basedOn w:val="Policepardfaut"/>
    <w:link w:val="Titre5"/>
    <w:rsid w:val="00885071"/>
    <w:rPr>
      <w:rFonts w:ascii="Arial" w:eastAsiaTheme="minorEastAsia" w:hAnsi="Arial"/>
      <w:noProof/>
      <w:color w:val="000000" w:themeColor="text1"/>
      <w:sz w:val="24"/>
      <w:szCs w:val="24"/>
      <w:lang w:eastAsia="fr-FR"/>
    </w:rPr>
  </w:style>
  <w:style w:type="character" w:customStyle="1" w:styleId="Titre6Car">
    <w:name w:val="Titre 6 Car"/>
    <w:aliases w:val="Urbact-Title 6 Car"/>
    <w:basedOn w:val="Policepardfaut"/>
    <w:link w:val="Titre6"/>
    <w:rsid w:val="00885071"/>
    <w:rPr>
      <w:rFonts w:ascii="Arial" w:eastAsiaTheme="minorEastAsia" w:hAnsi="Arial"/>
      <w:i/>
      <w:noProof/>
      <w:color w:val="000000" w:themeColor="text1"/>
      <w:sz w:val="20"/>
      <w:szCs w:val="20"/>
      <w:lang w:eastAsia="fr-FR"/>
    </w:rPr>
  </w:style>
  <w:style w:type="paragraph" w:customStyle="1" w:styleId="Urbact-Body">
    <w:name w:val="Urbact-Body"/>
    <w:basedOn w:val="Normal"/>
    <w:qFormat/>
    <w:rsid w:val="00885071"/>
    <w:pPr>
      <w:spacing w:before="200" w:line="280" w:lineRule="exact"/>
    </w:pPr>
    <w:rPr>
      <w:rFonts w:eastAsia="Times New Roman" w:cs="Times New Roman"/>
      <w:sz w:val="20"/>
      <w:lang w:val="en-US" w:bidi="en-US"/>
    </w:rPr>
  </w:style>
  <w:style w:type="paragraph" w:customStyle="1" w:styleId="Urb-01-Index">
    <w:name w:val="Urb-01-Index"/>
    <w:basedOn w:val="Normal"/>
    <w:qFormat/>
    <w:rsid w:val="00885071"/>
    <w:pPr>
      <w:snapToGrid w:val="0"/>
      <w:spacing w:line="240" w:lineRule="auto"/>
      <w:ind w:left="340"/>
    </w:pPr>
    <w:rPr>
      <w:rFonts w:ascii="Century Gothic" w:hAnsi="Century Gothic" w:cs="Century Gothic"/>
      <w:b/>
      <w:bCs/>
      <w:color w:val="164194"/>
      <w:sz w:val="56"/>
      <w:szCs w:val="5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944B4"/>
  </w:style>
  <w:style w:type="character" w:styleId="Lienhypertexte">
    <w:name w:val="Hyperlink"/>
    <w:basedOn w:val="Policepardfaut"/>
    <w:uiPriority w:val="99"/>
    <w:unhideWhenUsed/>
    <w:rsid w:val="007944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44B4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663E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94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ct.eu/events/online-info-session-time-submit-your-application-tech-troubleshoot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ct.eu/get-involve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bact.eu/get-involve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bact.eu/events/cities-forum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bact.eu/events/digital-transition-your-city-ready-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ANCT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Stefanie</dc:creator>
  <cp:keywords/>
  <dc:description/>
  <cp:lastModifiedBy>KOUTSOMARKOU Jenny</cp:lastModifiedBy>
  <cp:revision>64</cp:revision>
  <dcterms:created xsi:type="dcterms:W3CDTF">2023-01-11T10:10:00Z</dcterms:created>
  <dcterms:modified xsi:type="dcterms:W3CDTF">2023-02-15T11:49:00Z</dcterms:modified>
</cp:coreProperties>
</file>