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C95C" w14:textId="77777777" w:rsidR="00A64285" w:rsidRDefault="00A64285" w:rsidP="001F5C1F">
      <w:pPr>
        <w:pStyle w:val="NormalWeb"/>
        <w:spacing w:before="0" w:beforeAutospacing="0" w:after="140" w:afterAutospacing="0" w:line="23" w:lineRule="atLeast"/>
        <w:ind w:firstLine="720"/>
        <w:jc w:val="both"/>
        <w:rPr>
          <w:rFonts w:ascii="Arial" w:hAnsi="Arial" w:cs="Arial"/>
          <w:lang w:val="hr-HR"/>
        </w:rPr>
      </w:pPr>
    </w:p>
    <w:p w14:paraId="3711B99F" w14:textId="3E0AD47A" w:rsidR="00A64285" w:rsidRPr="00A64285" w:rsidRDefault="00A64285" w:rsidP="00A64285">
      <w:pPr>
        <w:pStyle w:val="NormalWeb"/>
        <w:spacing w:before="0" w:beforeAutospacing="0" w:after="140" w:afterAutospacing="0" w:line="23" w:lineRule="atLeast"/>
        <w:ind w:firstLine="720"/>
        <w:jc w:val="center"/>
        <w:rPr>
          <w:rFonts w:ascii="Arial" w:hAnsi="Arial" w:cs="Arial"/>
          <w:b/>
          <w:lang w:val="hr-HR"/>
        </w:rPr>
      </w:pPr>
      <w:r w:rsidRPr="00A64285">
        <w:rPr>
          <w:rFonts w:ascii="Arial" w:hAnsi="Arial" w:cs="Arial"/>
          <w:b/>
          <w:lang w:val="hr-HR"/>
        </w:rPr>
        <w:t>POZIV ZA DOSTAVU PISMA NAMJERE</w:t>
      </w:r>
    </w:p>
    <w:p w14:paraId="0073EE5E" w14:textId="29D2B138" w:rsidR="00CF44A0" w:rsidRDefault="00CF44A0" w:rsidP="00CF44A0">
      <w:pPr>
        <w:pStyle w:val="NormalWeb"/>
        <w:spacing w:before="0" w:beforeAutospacing="0" w:after="140" w:afterAutospacing="0" w:line="23" w:lineRule="atLeast"/>
        <w:ind w:firstLine="720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za podršku jačanja</w:t>
      </w:r>
      <w:r w:rsidRPr="00CF44A0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JLS i JKP/JVP </w:t>
      </w:r>
      <w:r w:rsidRPr="00CF44A0">
        <w:rPr>
          <w:rFonts w:ascii="Arial" w:hAnsi="Arial" w:cs="Arial"/>
          <w:b/>
          <w:lang w:val="hr-HR"/>
        </w:rPr>
        <w:t xml:space="preserve">okvira pružanja vodnih usluga </w:t>
      </w:r>
    </w:p>
    <w:p w14:paraId="2718C40F" w14:textId="10FACC15" w:rsidR="008E1A8C" w:rsidRDefault="008E1A8C" w:rsidP="00CF44A0">
      <w:pPr>
        <w:pStyle w:val="NormalWeb"/>
        <w:spacing w:before="0" w:beforeAutospacing="0" w:after="140" w:afterAutospacing="0" w:line="23" w:lineRule="atLeast"/>
        <w:ind w:firstLine="720"/>
        <w:jc w:val="both"/>
        <w:rPr>
          <w:rFonts w:ascii="Arial" w:hAnsi="Arial" w:cs="Arial"/>
          <w:lang w:val="hr-HR"/>
        </w:rPr>
      </w:pPr>
      <w:r w:rsidRPr="001F5C1F">
        <w:rPr>
          <w:rFonts w:ascii="Arial" w:hAnsi="Arial" w:cs="Arial"/>
          <w:lang w:val="hr-HR"/>
        </w:rPr>
        <w:t xml:space="preserve">Federalno ministarstvo poljoprivrede, vodoprivrede i šumarstva </w:t>
      </w:r>
      <w:r w:rsidR="00CA3F9F">
        <w:rPr>
          <w:rFonts w:ascii="Arial" w:hAnsi="Arial" w:cs="Arial"/>
          <w:lang w:val="hr-HR"/>
        </w:rPr>
        <w:t xml:space="preserve">(ministarstvo PVŠ FBiH) </w:t>
      </w:r>
      <w:r w:rsidRPr="001F5C1F">
        <w:rPr>
          <w:rFonts w:ascii="Arial" w:hAnsi="Arial" w:cs="Arial"/>
          <w:lang w:val="hr-HR"/>
        </w:rPr>
        <w:t xml:space="preserve">pokreće </w:t>
      </w:r>
      <w:r w:rsidR="001F5C1F">
        <w:rPr>
          <w:rFonts w:ascii="Arial" w:hAnsi="Arial" w:cs="Arial"/>
          <w:lang w:val="hr-HR"/>
        </w:rPr>
        <w:t xml:space="preserve">proces </w:t>
      </w:r>
      <w:r w:rsidRPr="001F5C1F">
        <w:rPr>
          <w:rFonts w:ascii="Arial" w:hAnsi="Arial" w:cs="Arial"/>
          <w:lang w:val="hr-HR"/>
        </w:rPr>
        <w:t>implementacij</w:t>
      </w:r>
      <w:r w:rsidR="001F5C1F">
        <w:rPr>
          <w:rFonts w:ascii="Arial" w:hAnsi="Arial" w:cs="Arial"/>
          <w:lang w:val="hr-HR"/>
        </w:rPr>
        <w:t>e</w:t>
      </w:r>
      <w:r w:rsidRPr="001F5C1F">
        <w:rPr>
          <w:rFonts w:ascii="Arial" w:hAnsi="Arial" w:cs="Arial"/>
          <w:lang w:val="hr-HR"/>
        </w:rPr>
        <w:t xml:space="preserve"> </w:t>
      </w:r>
      <w:r w:rsidRPr="001F5C1F">
        <w:rPr>
          <w:rFonts w:ascii="Arial" w:hAnsi="Arial" w:cs="Arial"/>
          <w:b/>
          <w:bCs/>
          <w:lang w:val="hr-HR"/>
        </w:rPr>
        <w:t>Komponente 2</w:t>
      </w:r>
      <w:r w:rsidRPr="001F5C1F">
        <w:rPr>
          <w:rFonts w:ascii="Arial" w:hAnsi="Arial" w:cs="Arial"/>
          <w:lang w:val="hr-HR"/>
        </w:rPr>
        <w:t xml:space="preserve"> projekta </w:t>
      </w:r>
      <w:r w:rsidRPr="001F5C1F">
        <w:rPr>
          <w:rStyle w:val="Emphasis"/>
          <w:rFonts w:ascii="Arial" w:hAnsi="Arial" w:cs="Arial"/>
          <w:i w:val="0"/>
          <w:lang w:val="hr-HR"/>
        </w:rPr>
        <w:t xml:space="preserve">Modernizacija vodnih usluga u Bosni i Hercegovini </w:t>
      </w:r>
      <w:r w:rsidRPr="001F5C1F">
        <w:rPr>
          <w:rStyle w:val="Emphasis"/>
          <w:rFonts w:ascii="Arial" w:hAnsi="Arial" w:cs="Arial"/>
          <w:i w:val="0"/>
          <w:iCs w:val="0"/>
          <w:lang w:val="hr-HR"/>
        </w:rPr>
        <w:t>koja se odnose na</w:t>
      </w:r>
      <w:r w:rsidRPr="001F5C1F">
        <w:rPr>
          <w:rStyle w:val="Emphasis"/>
          <w:rFonts w:ascii="Arial" w:hAnsi="Arial" w:cs="Arial"/>
          <w:i w:val="0"/>
          <w:lang w:val="hr-HR"/>
        </w:rPr>
        <w:t xml:space="preserve"> </w:t>
      </w:r>
      <w:r w:rsidRPr="001F5C1F">
        <w:rPr>
          <w:rStyle w:val="Emphasis"/>
          <w:rFonts w:ascii="Arial" w:hAnsi="Arial" w:cs="Arial"/>
          <w:i w:val="0"/>
          <w:iCs w:val="0"/>
          <w:lang w:val="hr-HR"/>
        </w:rPr>
        <w:t>j</w:t>
      </w:r>
      <w:r w:rsidRPr="001F5C1F">
        <w:rPr>
          <w:rFonts w:ascii="Arial" w:hAnsi="Arial" w:cs="Arial"/>
          <w:lang w:val="hr-HR"/>
        </w:rPr>
        <w:t xml:space="preserve">ačanje </w:t>
      </w:r>
      <w:r w:rsidR="001F5C1F">
        <w:rPr>
          <w:rFonts w:ascii="Arial" w:hAnsi="Arial" w:cs="Arial"/>
          <w:lang w:val="hr-HR"/>
        </w:rPr>
        <w:t xml:space="preserve">jedinica lokalne samouprave </w:t>
      </w:r>
      <w:r w:rsidR="001C69E3">
        <w:rPr>
          <w:rFonts w:ascii="Arial" w:hAnsi="Arial" w:cs="Arial"/>
          <w:lang w:val="hr-HR"/>
        </w:rPr>
        <w:t>(</w:t>
      </w:r>
      <w:r w:rsidRPr="001F5C1F">
        <w:rPr>
          <w:rFonts w:ascii="Arial" w:hAnsi="Arial" w:cs="Arial"/>
          <w:lang w:val="hr-HR"/>
        </w:rPr>
        <w:t>općina, grad</w:t>
      </w:r>
      <w:r w:rsidR="001F5C1F">
        <w:rPr>
          <w:rFonts w:ascii="Arial" w:hAnsi="Arial" w:cs="Arial"/>
          <w:lang w:val="hr-HR"/>
        </w:rPr>
        <w:t>ova</w:t>
      </w:r>
      <w:r w:rsidRPr="001F5C1F">
        <w:rPr>
          <w:rFonts w:ascii="Arial" w:hAnsi="Arial" w:cs="Arial"/>
          <w:lang w:val="hr-HR"/>
        </w:rPr>
        <w:t xml:space="preserve"> ili kanton</w:t>
      </w:r>
      <w:r w:rsidR="001F5C1F">
        <w:rPr>
          <w:rFonts w:ascii="Arial" w:hAnsi="Arial" w:cs="Arial"/>
          <w:lang w:val="hr-HR"/>
        </w:rPr>
        <w:t>a</w:t>
      </w:r>
      <w:r w:rsidRPr="001F5C1F">
        <w:rPr>
          <w:rFonts w:ascii="Arial" w:hAnsi="Arial" w:cs="Arial"/>
          <w:lang w:val="hr-HR"/>
        </w:rPr>
        <w:t xml:space="preserve">, u daljem tekstu </w:t>
      </w:r>
      <w:r w:rsidR="001F5C1F">
        <w:rPr>
          <w:rFonts w:ascii="Arial" w:hAnsi="Arial" w:cs="Arial"/>
          <w:lang w:val="hr-HR"/>
        </w:rPr>
        <w:t>JLS</w:t>
      </w:r>
      <w:r w:rsidRPr="001F5C1F">
        <w:rPr>
          <w:rFonts w:ascii="Arial" w:hAnsi="Arial" w:cs="Arial"/>
          <w:lang w:val="hr-HR"/>
        </w:rPr>
        <w:t xml:space="preserve">) i </w:t>
      </w:r>
      <w:r w:rsidR="001F5C1F">
        <w:rPr>
          <w:rFonts w:ascii="Arial" w:hAnsi="Arial" w:cs="Arial"/>
          <w:lang w:val="hr-HR"/>
        </w:rPr>
        <w:t xml:space="preserve">javnih </w:t>
      </w:r>
      <w:r w:rsidRPr="001F5C1F">
        <w:rPr>
          <w:rFonts w:ascii="Arial" w:hAnsi="Arial" w:cs="Arial"/>
          <w:lang w:val="hr-HR"/>
        </w:rPr>
        <w:t xml:space="preserve">komunalnih </w:t>
      </w:r>
      <w:r w:rsidR="001F5C1F">
        <w:rPr>
          <w:rFonts w:ascii="Arial" w:hAnsi="Arial" w:cs="Arial"/>
          <w:lang w:val="hr-HR"/>
        </w:rPr>
        <w:t xml:space="preserve">/ vodovodnih </w:t>
      </w:r>
      <w:r w:rsidRPr="001F5C1F">
        <w:rPr>
          <w:rFonts w:ascii="Arial" w:hAnsi="Arial" w:cs="Arial"/>
          <w:lang w:val="hr-HR"/>
        </w:rPr>
        <w:t>preduzeća (JKP/JVP) koj</w:t>
      </w:r>
      <w:r w:rsidR="00CA3F9F">
        <w:rPr>
          <w:rFonts w:ascii="Arial" w:hAnsi="Arial" w:cs="Arial"/>
          <w:lang w:val="hr-HR"/>
        </w:rPr>
        <w:t>i</w:t>
      </w:r>
      <w:r w:rsidRPr="001F5C1F">
        <w:rPr>
          <w:rFonts w:ascii="Arial" w:hAnsi="Arial" w:cs="Arial"/>
          <w:lang w:val="hr-HR"/>
        </w:rPr>
        <w:t xml:space="preserve"> se bave </w:t>
      </w:r>
      <w:r w:rsidR="00CA3F9F">
        <w:rPr>
          <w:rFonts w:ascii="Arial" w:hAnsi="Arial" w:cs="Arial"/>
          <w:lang w:val="hr-HR"/>
        </w:rPr>
        <w:t xml:space="preserve">pružanjem </w:t>
      </w:r>
      <w:r w:rsidRPr="001F5C1F">
        <w:rPr>
          <w:rFonts w:ascii="Arial" w:hAnsi="Arial" w:cs="Arial"/>
          <w:lang w:val="hr-HR"/>
        </w:rPr>
        <w:t>vodni</w:t>
      </w:r>
      <w:r w:rsidR="00CA3F9F">
        <w:rPr>
          <w:rFonts w:ascii="Arial" w:hAnsi="Arial" w:cs="Arial"/>
          <w:lang w:val="hr-HR"/>
        </w:rPr>
        <w:t>h</w:t>
      </w:r>
      <w:r w:rsidRPr="001F5C1F">
        <w:rPr>
          <w:rFonts w:ascii="Arial" w:hAnsi="Arial" w:cs="Arial"/>
          <w:lang w:val="hr-HR"/>
        </w:rPr>
        <w:t xml:space="preserve"> usluga (vodosnabdjevanje, odvodnja i prečišćavanje otpadnih voda)</w:t>
      </w:r>
      <w:r w:rsidR="00CA3F9F">
        <w:rPr>
          <w:rFonts w:ascii="Arial" w:hAnsi="Arial" w:cs="Arial"/>
          <w:lang w:val="hr-HR"/>
        </w:rPr>
        <w:t>.</w:t>
      </w:r>
      <w:r w:rsidRPr="001F5C1F">
        <w:rPr>
          <w:rFonts w:ascii="Arial" w:hAnsi="Arial" w:cs="Arial"/>
          <w:lang w:val="hr-HR"/>
        </w:rPr>
        <w:t xml:space="preserve"> </w:t>
      </w:r>
      <w:r w:rsidR="0077141C">
        <w:rPr>
          <w:rFonts w:ascii="Arial" w:hAnsi="Arial" w:cs="Arial"/>
          <w:lang w:val="hr-HR"/>
        </w:rPr>
        <w:t xml:space="preserve">U svrhu povećanja </w:t>
      </w:r>
      <w:r w:rsidR="0077141C" w:rsidRPr="001F5C1F">
        <w:rPr>
          <w:rFonts w:ascii="Arial" w:hAnsi="Arial" w:cs="Arial"/>
          <w:lang w:val="hr-HR"/>
        </w:rPr>
        <w:t>kvalitet</w:t>
      </w:r>
      <w:r w:rsidR="0077141C">
        <w:rPr>
          <w:rFonts w:ascii="Arial" w:hAnsi="Arial" w:cs="Arial"/>
          <w:lang w:val="hr-HR"/>
        </w:rPr>
        <w:t>e</w:t>
      </w:r>
      <w:r w:rsidR="0077141C" w:rsidRPr="001F5C1F">
        <w:rPr>
          <w:rFonts w:ascii="Arial" w:hAnsi="Arial" w:cs="Arial"/>
          <w:lang w:val="hr-HR"/>
        </w:rPr>
        <w:t xml:space="preserve"> vodnih usluga</w:t>
      </w:r>
      <w:r w:rsidR="0077141C">
        <w:rPr>
          <w:rFonts w:ascii="Arial" w:hAnsi="Arial" w:cs="Arial"/>
          <w:lang w:val="hr-HR"/>
        </w:rPr>
        <w:t xml:space="preserve"> i stvaranja</w:t>
      </w:r>
      <w:r w:rsidR="0077141C" w:rsidRPr="001F5C1F">
        <w:rPr>
          <w:rFonts w:ascii="Arial" w:hAnsi="Arial" w:cs="Arial"/>
          <w:lang w:val="hr-HR"/>
        </w:rPr>
        <w:t xml:space="preserve"> </w:t>
      </w:r>
      <w:r w:rsidR="0077141C">
        <w:rPr>
          <w:rFonts w:ascii="Arial" w:hAnsi="Arial" w:cs="Arial"/>
          <w:lang w:val="hr-HR"/>
        </w:rPr>
        <w:t xml:space="preserve">uslova za dugoročnu </w:t>
      </w:r>
      <w:r w:rsidR="0077141C" w:rsidRPr="001F5C1F">
        <w:rPr>
          <w:rFonts w:ascii="Arial" w:hAnsi="Arial" w:cs="Arial"/>
          <w:lang w:val="hr-HR"/>
        </w:rPr>
        <w:t xml:space="preserve">održivost </w:t>
      </w:r>
      <w:r w:rsidR="0077141C">
        <w:rPr>
          <w:rFonts w:ascii="Arial" w:hAnsi="Arial" w:cs="Arial"/>
          <w:lang w:val="hr-HR"/>
        </w:rPr>
        <w:t xml:space="preserve">budućih </w:t>
      </w:r>
      <w:r w:rsidR="0077141C" w:rsidRPr="001F5C1F">
        <w:rPr>
          <w:rFonts w:ascii="Arial" w:hAnsi="Arial" w:cs="Arial"/>
          <w:lang w:val="hr-HR"/>
        </w:rPr>
        <w:t>infrastruktur</w:t>
      </w:r>
      <w:r w:rsidR="0077141C">
        <w:rPr>
          <w:rFonts w:ascii="Arial" w:hAnsi="Arial" w:cs="Arial"/>
          <w:lang w:val="hr-HR"/>
        </w:rPr>
        <w:t>nih</w:t>
      </w:r>
      <w:r w:rsidR="0077141C" w:rsidRPr="001F5C1F">
        <w:rPr>
          <w:rFonts w:ascii="Arial" w:hAnsi="Arial" w:cs="Arial"/>
          <w:lang w:val="hr-HR"/>
        </w:rPr>
        <w:t xml:space="preserve"> investicija</w:t>
      </w:r>
      <w:r w:rsidR="0077141C">
        <w:rPr>
          <w:rFonts w:ascii="Arial" w:hAnsi="Arial" w:cs="Arial"/>
          <w:lang w:val="hr-HR"/>
        </w:rPr>
        <w:t xml:space="preserve"> p</w:t>
      </w:r>
      <w:r w:rsidR="00CA3F9F">
        <w:rPr>
          <w:rFonts w:ascii="Arial" w:hAnsi="Arial" w:cs="Arial"/>
          <w:lang w:val="hr-HR"/>
        </w:rPr>
        <w:t>rojektom modernizacije vodnih usluga Ministarstvo PVŠ FBiH u saradnji sa Svjetskom bankom namjerava potaknuti JLS na</w:t>
      </w:r>
      <w:r w:rsidRPr="001F5C1F">
        <w:rPr>
          <w:rFonts w:ascii="Arial" w:hAnsi="Arial" w:cs="Arial"/>
          <w:lang w:val="hr-HR"/>
        </w:rPr>
        <w:t xml:space="preserve"> </w:t>
      </w:r>
      <w:r w:rsidR="001F5C1F">
        <w:rPr>
          <w:rFonts w:ascii="Arial" w:hAnsi="Arial" w:cs="Arial"/>
          <w:lang w:val="hr-HR"/>
        </w:rPr>
        <w:t>unapređenj</w:t>
      </w:r>
      <w:r w:rsidR="0077141C">
        <w:rPr>
          <w:rFonts w:ascii="Arial" w:hAnsi="Arial" w:cs="Arial"/>
          <w:lang w:val="hr-HR"/>
        </w:rPr>
        <w:t>a</w:t>
      </w:r>
      <w:r w:rsidR="001F5C1F">
        <w:rPr>
          <w:rFonts w:ascii="Arial" w:hAnsi="Arial" w:cs="Arial"/>
          <w:lang w:val="hr-HR"/>
        </w:rPr>
        <w:t xml:space="preserve"> organizacije pružanja vodnih usluga</w:t>
      </w:r>
      <w:r w:rsidR="0065126B">
        <w:rPr>
          <w:rFonts w:ascii="Arial" w:hAnsi="Arial" w:cs="Arial"/>
          <w:lang w:val="hr-HR"/>
        </w:rPr>
        <w:t xml:space="preserve"> </w:t>
      </w:r>
      <w:r w:rsidR="001F5C1F">
        <w:rPr>
          <w:rFonts w:ascii="Arial" w:hAnsi="Arial" w:cs="Arial"/>
          <w:lang w:val="hr-HR"/>
        </w:rPr>
        <w:t>i poboljšanja operativnog i financijskog performansa</w:t>
      </w:r>
      <w:r w:rsidR="0065126B">
        <w:rPr>
          <w:rFonts w:ascii="Arial" w:hAnsi="Arial" w:cs="Arial"/>
          <w:lang w:val="hr-HR"/>
        </w:rPr>
        <w:t xml:space="preserve"> </w:t>
      </w:r>
      <w:r w:rsidR="0077141C">
        <w:rPr>
          <w:rFonts w:ascii="Arial" w:hAnsi="Arial" w:cs="Arial"/>
          <w:lang w:val="hr-HR"/>
        </w:rPr>
        <w:t xml:space="preserve">(učinka) </w:t>
      </w:r>
      <w:r w:rsidR="0065126B">
        <w:rPr>
          <w:rFonts w:ascii="Arial" w:hAnsi="Arial" w:cs="Arial"/>
          <w:lang w:val="hr-HR"/>
        </w:rPr>
        <w:t xml:space="preserve">JKP/JVP </w:t>
      </w:r>
      <w:r w:rsidRPr="001F5C1F">
        <w:rPr>
          <w:rFonts w:ascii="Arial" w:hAnsi="Arial" w:cs="Arial"/>
          <w:lang w:val="hr-HR"/>
        </w:rPr>
        <w:t xml:space="preserve">. </w:t>
      </w:r>
      <w:r w:rsidR="0077141C">
        <w:rPr>
          <w:rFonts w:ascii="Arial" w:hAnsi="Arial" w:cs="Arial"/>
          <w:lang w:val="hr-HR"/>
        </w:rPr>
        <w:t>Implementacijom</w:t>
      </w:r>
      <w:r w:rsidR="0077141C" w:rsidRPr="001F5C1F">
        <w:rPr>
          <w:rFonts w:ascii="Arial" w:hAnsi="Arial" w:cs="Arial"/>
          <w:lang w:val="hr-HR"/>
        </w:rPr>
        <w:t xml:space="preserve"> </w:t>
      </w:r>
      <w:r w:rsidRPr="001F5C1F">
        <w:rPr>
          <w:rFonts w:ascii="Arial" w:hAnsi="Arial" w:cs="Arial"/>
          <w:lang w:val="hr-HR"/>
        </w:rPr>
        <w:t>Komponent</w:t>
      </w:r>
      <w:r w:rsidR="0077141C">
        <w:rPr>
          <w:rFonts w:ascii="Arial" w:hAnsi="Arial" w:cs="Arial"/>
          <w:lang w:val="hr-HR"/>
        </w:rPr>
        <w:t>e</w:t>
      </w:r>
      <w:r w:rsidRPr="001F5C1F">
        <w:rPr>
          <w:rFonts w:ascii="Arial" w:hAnsi="Arial" w:cs="Arial"/>
          <w:lang w:val="hr-HR"/>
        </w:rPr>
        <w:t xml:space="preserve"> 2 </w:t>
      </w:r>
      <w:r w:rsidR="0077141C">
        <w:rPr>
          <w:rFonts w:ascii="Arial" w:hAnsi="Arial" w:cs="Arial"/>
          <w:lang w:val="hr-HR"/>
        </w:rPr>
        <w:t xml:space="preserve">projektom </w:t>
      </w:r>
      <w:r w:rsidR="0077141C" w:rsidRPr="001F5C1F">
        <w:rPr>
          <w:rFonts w:ascii="Arial" w:hAnsi="Arial" w:cs="Arial"/>
          <w:lang w:val="hr-HR"/>
        </w:rPr>
        <w:t xml:space="preserve">je </w:t>
      </w:r>
      <w:r w:rsidRPr="001F5C1F">
        <w:rPr>
          <w:rFonts w:ascii="Arial" w:hAnsi="Arial" w:cs="Arial"/>
          <w:lang w:val="hr-HR"/>
        </w:rPr>
        <w:t xml:space="preserve">predviđeno pružanje </w:t>
      </w:r>
      <w:r w:rsidR="0077141C">
        <w:rPr>
          <w:rFonts w:ascii="Arial" w:hAnsi="Arial" w:cs="Arial"/>
          <w:lang w:val="hr-HR"/>
        </w:rPr>
        <w:t xml:space="preserve">tehničke </w:t>
      </w:r>
      <w:r w:rsidRPr="001F5C1F">
        <w:rPr>
          <w:rFonts w:ascii="Arial" w:hAnsi="Arial" w:cs="Arial"/>
          <w:lang w:val="hr-HR"/>
        </w:rPr>
        <w:t xml:space="preserve">podrške </w:t>
      </w:r>
      <w:r w:rsidR="0077141C">
        <w:rPr>
          <w:rFonts w:ascii="Arial" w:hAnsi="Arial" w:cs="Arial"/>
          <w:lang w:val="hr-HR"/>
        </w:rPr>
        <w:t xml:space="preserve">JLS i njihovim JKP/JVP posebno po pitanju </w:t>
      </w:r>
      <w:r w:rsidRPr="001F5C1F">
        <w:rPr>
          <w:rFonts w:ascii="Arial" w:hAnsi="Arial" w:cs="Arial"/>
          <w:lang w:val="hr-HR"/>
        </w:rPr>
        <w:t xml:space="preserve">unaprjeđenja </w:t>
      </w:r>
      <w:r w:rsidR="0077141C">
        <w:rPr>
          <w:rFonts w:ascii="Arial" w:hAnsi="Arial" w:cs="Arial"/>
          <w:lang w:val="hr-HR"/>
        </w:rPr>
        <w:t>upravljanja</w:t>
      </w:r>
      <w:r w:rsidRPr="001F5C1F">
        <w:rPr>
          <w:rFonts w:ascii="Arial" w:hAnsi="Arial" w:cs="Arial"/>
          <w:lang w:val="hr-HR"/>
        </w:rPr>
        <w:t xml:space="preserve"> i </w:t>
      </w:r>
      <w:r w:rsidR="0077141C">
        <w:rPr>
          <w:rFonts w:ascii="Arial" w:hAnsi="Arial" w:cs="Arial"/>
          <w:lang w:val="hr-HR"/>
        </w:rPr>
        <w:t>jačanja</w:t>
      </w:r>
      <w:r w:rsidR="0065126B">
        <w:rPr>
          <w:rFonts w:ascii="Arial" w:hAnsi="Arial" w:cs="Arial"/>
          <w:lang w:val="hr-HR"/>
        </w:rPr>
        <w:t xml:space="preserve"> </w:t>
      </w:r>
      <w:r w:rsidRPr="001F5C1F">
        <w:rPr>
          <w:rFonts w:ascii="Arial" w:hAnsi="Arial" w:cs="Arial"/>
          <w:lang w:val="hr-HR"/>
        </w:rPr>
        <w:t xml:space="preserve">kapaciteta na lokalnom nivou </w:t>
      </w:r>
      <w:r w:rsidR="0077141C">
        <w:rPr>
          <w:rFonts w:ascii="Arial" w:hAnsi="Arial" w:cs="Arial"/>
          <w:lang w:val="hr-HR"/>
        </w:rPr>
        <w:t>sa</w:t>
      </w:r>
      <w:r w:rsidRPr="001F5C1F">
        <w:rPr>
          <w:rFonts w:ascii="Arial" w:hAnsi="Arial" w:cs="Arial"/>
          <w:lang w:val="hr-HR"/>
        </w:rPr>
        <w:t xml:space="preserve"> cilj</w:t>
      </w:r>
      <w:r w:rsidR="0077141C">
        <w:rPr>
          <w:rFonts w:ascii="Arial" w:hAnsi="Arial" w:cs="Arial"/>
          <w:lang w:val="hr-HR"/>
        </w:rPr>
        <w:t>em</w:t>
      </w:r>
      <w:r w:rsidRPr="001F5C1F">
        <w:rPr>
          <w:rFonts w:ascii="Arial" w:hAnsi="Arial" w:cs="Arial"/>
          <w:lang w:val="hr-HR"/>
        </w:rPr>
        <w:t xml:space="preserve"> </w:t>
      </w:r>
      <w:r w:rsidR="0077141C" w:rsidRPr="001F5C1F">
        <w:rPr>
          <w:rFonts w:ascii="Arial" w:hAnsi="Arial" w:cs="Arial"/>
          <w:lang w:val="hr-HR"/>
        </w:rPr>
        <w:t xml:space="preserve"> </w:t>
      </w:r>
      <w:r w:rsidRPr="001F5C1F">
        <w:rPr>
          <w:rFonts w:ascii="Arial" w:hAnsi="Arial" w:cs="Arial"/>
          <w:lang w:val="hr-HR"/>
        </w:rPr>
        <w:t>jačanj</w:t>
      </w:r>
      <w:r w:rsidR="0077141C">
        <w:rPr>
          <w:rFonts w:ascii="Arial" w:hAnsi="Arial" w:cs="Arial"/>
          <w:lang w:val="hr-HR"/>
        </w:rPr>
        <w:t>a</w:t>
      </w:r>
      <w:r w:rsidRPr="001F5C1F">
        <w:rPr>
          <w:rFonts w:ascii="Arial" w:hAnsi="Arial" w:cs="Arial"/>
          <w:lang w:val="hr-HR"/>
        </w:rPr>
        <w:t xml:space="preserve"> lokalnog okvira </w:t>
      </w:r>
      <w:r w:rsidR="0077141C">
        <w:rPr>
          <w:rFonts w:ascii="Arial" w:hAnsi="Arial" w:cs="Arial"/>
          <w:lang w:val="hr-HR"/>
        </w:rPr>
        <w:t xml:space="preserve">za </w:t>
      </w:r>
      <w:r w:rsidRPr="001F5C1F">
        <w:rPr>
          <w:rFonts w:ascii="Arial" w:hAnsi="Arial" w:cs="Arial"/>
          <w:lang w:val="hr-HR"/>
        </w:rPr>
        <w:t>pružanj</w:t>
      </w:r>
      <w:r w:rsidR="0077141C">
        <w:rPr>
          <w:rFonts w:ascii="Arial" w:hAnsi="Arial" w:cs="Arial"/>
          <w:lang w:val="hr-HR"/>
        </w:rPr>
        <w:t>e</w:t>
      </w:r>
      <w:r w:rsidRPr="001F5C1F">
        <w:rPr>
          <w:rFonts w:ascii="Arial" w:hAnsi="Arial" w:cs="Arial"/>
          <w:lang w:val="hr-HR"/>
        </w:rPr>
        <w:t xml:space="preserve"> vodnih usluga i njegovo</w:t>
      </w:r>
      <w:r w:rsidR="0077141C">
        <w:rPr>
          <w:rFonts w:ascii="Arial" w:hAnsi="Arial" w:cs="Arial"/>
          <w:lang w:val="hr-HR"/>
        </w:rPr>
        <w:t>g</w:t>
      </w:r>
      <w:r w:rsidRPr="001F5C1F">
        <w:rPr>
          <w:rFonts w:ascii="Arial" w:hAnsi="Arial" w:cs="Arial"/>
          <w:lang w:val="hr-HR"/>
        </w:rPr>
        <w:t xml:space="preserve"> usklađivanj</w:t>
      </w:r>
      <w:r w:rsidR="0077141C">
        <w:rPr>
          <w:rFonts w:ascii="Arial" w:hAnsi="Arial" w:cs="Arial"/>
          <w:lang w:val="hr-HR"/>
        </w:rPr>
        <w:t>a</w:t>
      </w:r>
      <w:r w:rsidRPr="001F5C1F">
        <w:rPr>
          <w:rFonts w:ascii="Arial" w:hAnsi="Arial" w:cs="Arial"/>
          <w:lang w:val="hr-HR"/>
        </w:rPr>
        <w:t xml:space="preserve"> sa regulatornim </w:t>
      </w:r>
      <w:r w:rsidR="0077141C" w:rsidRPr="001F5C1F">
        <w:rPr>
          <w:rFonts w:ascii="Arial" w:hAnsi="Arial" w:cs="Arial"/>
          <w:lang w:val="hr-HR"/>
        </w:rPr>
        <w:t xml:space="preserve">i institucionalnim </w:t>
      </w:r>
      <w:r w:rsidRPr="001F5C1F">
        <w:rPr>
          <w:rFonts w:ascii="Arial" w:hAnsi="Arial" w:cs="Arial"/>
          <w:lang w:val="hr-HR"/>
        </w:rPr>
        <w:t>okvirom na entitetskom nivou</w:t>
      </w:r>
      <w:r w:rsidR="00A2364C">
        <w:rPr>
          <w:rFonts w:ascii="Arial" w:hAnsi="Arial" w:cs="Arial"/>
          <w:lang w:val="hr-HR"/>
        </w:rPr>
        <w:t>. Na taj način Ministarstvo PVŠ FBiH</w:t>
      </w:r>
      <w:r w:rsidRPr="001F5C1F">
        <w:rPr>
          <w:rFonts w:ascii="Arial" w:hAnsi="Arial" w:cs="Arial"/>
          <w:lang w:val="hr-HR"/>
        </w:rPr>
        <w:t xml:space="preserve"> </w:t>
      </w:r>
      <w:r w:rsidR="00A2364C">
        <w:rPr>
          <w:rFonts w:ascii="Arial" w:hAnsi="Arial" w:cs="Arial"/>
          <w:lang w:val="hr-HR"/>
        </w:rPr>
        <w:t>namjerava</w:t>
      </w:r>
      <w:r w:rsidR="001C69E3">
        <w:rPr>
          <w:rFonts w:ascii="Arial" w:hAnsi="Arial" w:cs="Arial"/>
          <w:lang w:val="hr-HR"/>
        </w:rPr>
        <w:t xml:space="preserve"> </w:t>
      </w:r>
      <w:r w:rsidR="00A2364C">
        <w:rPr>
          <w:rFonts w:ascii="Arial" w:hAnsi="Arial" w:cs="Arial"/>
          <w:lang w:val="hr-HR"/>
        </w:rPr>
        <w:t>dodatno</w:t>
      </w:r>
      <w:r w:rsidRPr="001F5C1F">
        <w:rPr>
          <w:rFonts w:ascii="Arial" w:hAnsi="Arial" w:cs="Arial"/>
          <w:lang w:val="hr-HR"/>
        </w:rPr>
        <w:t xml:space="preserve"> poveća</w:t>
      </w:r>
      <w:r w:rsidR="00A2364C">
        <w:rPr>
          <w:rFonts w:ascii="Arial" w:hAnsi="Arial" w:cs="Arial"/>
          <w:lang w:val="hr-HR"/>
        </w:rPr>
        <w:t>ti</w:t>
      </w:r>
      <w:r w:rsidRPr="001F5C1F">
        <w:rPr>
          <w:rFonts w:ascii="Arial" w:hAnsi="Arial" w:cs="Arial"/>
          <w:lang w:val="hr-HR"/>
        </w:rPr>
        <w:t xml:space="preserve"> učinak reformskog procesa</w:t>
      </w:r>
      <w:r w:rsidR="00A2364C" w:rsidRPr="00A2364C">
        <w:rPr>
          <w:rFonts w:ascii="Arial" w:hAnsi="Arial" w:cs="Arial"/>
          <w:lang w:val="hr-HR"/>
        </w:rPr>
        <w:t xml:space="preserve"> </w:t>
      </w:r>
      <w:r w:rsidR="00A2364C" w:rsidRPr="001F5C1F">
        <w:rPr>
          <w:rFonts w:ascii="Arial" w:hAnsi="Arial" w:cs="Arial"/>
          <w:lang w:val="hr-HR"/>
        </w:rPr>
        <w:t>u sektoru vodnih usluga</w:t>
      </w:r>
      <w:r w:rsidR="00A2364C" w:rsidRPr="00A2364C">
        <w:rPr>
          <w:rFonts w:ascii="Arial" w:hAnsi="Arial" w:cs="Arial"/>
          <w:lang w:val="hr-HR"/>
        </w:rPr>
        <w:t xml:space="preserve"> </w:t>
      </w:r>
      <w:r w:rsidR="00A2364C">
        <w:rPr>
          <w:rFonts w:ascii="Arial" w:hAnsi="Arial" w:cs="Arial"/>
          <w:lang w:val="hr-HR"/>
        </w:rPr>
        <w:t>u Federaciji BiH</w:t>
      </w:r>
      <w:r w:rsidRPr="001F5C1F">
        <w:rPr>
          <w:rFonts w:ascii="Arial" w:hAnsi="Arial" w:cs="Arial"/>
          <w:lang w:val="hr-HR"/>
        </w:rPr>
        <w:t>.</w:t>
      </w:r>
    </w:p>
    <w:p w14:paraId="771B09ED" w14:textId="6994DCC6" w:rsidR="00160A6A" w:rsidRPr="001F5C1F" w:rsidRDefault="00160A6A" w:rsidP="00160A6A">
      <w:pPr>
        <w:pStyle w:val="NormalWeb"/>
        <w:spacing w:before="0" w:beforeAutospacing="0" w:after="0" w:afterAutospacing="0" w:line="23" w:lineRule="atLeast"/>
        <w:ind w:firstLine="720"/>
        <w:jc w:val="both"/>
        <w:rPr>
          <w:rFonts w:ascii="Arial" w:hAnsi="Arial" w:cs="Arial"/>
          <w:lang w:val="hr-HR"/>
        </w:rPr>
      </w:pPr>
      <w:r w:rsidRPr="001F5C1F">
        <w:rPr>
          <w:rFonts w:ascii="Arial" w:hAnsi="Arial" w:cs="Arial"/>
          <w:lang w:val="hr-HR"/>
        </w:rPr>
        <w:t xml:space="preserve">Opći cilj </w:t>
      </w:r>
      <w:r>
        <w:rPr>
          <w:rFonts w:ascii="Arial" w:hAnsi="Arial" w:cs="Arial"/>
          <w:lang w:val="hr-HR"/>
        </w:rPr>
        <w:t>K</w:t>
      </w:r>
      <w:r w:rsidRPr="001F5C1F">
        <w:rPr>
          <w:rFonts w:ascii="Arial" w:hAnsi="Arial" w:cs="Arial"/>
          <w:lang w:val="hr-HR"/>
        </w:rPr>
        <w:t>omponente</w:t>
      </w:r>
      <w:r>
        <w:rPr>
          <w:rFonts w:ascii="Arial" w:hAnsi="Arial" w:cs="Arial"/>
          <w:lang w:val="hr-HR"/>
        </w:rPr>
        <w:t xml:space="preserve"> 2</w:t>
      </w:r>
      <w:r w:rsidRPr="001F5C1F">
        <w:rPr>
          <w:rFonts w:ascii="Arial" w:hAnsi="Arial" w:cs="Arial"/>
          <w:lang w:val="hr-HR"/>
        </w:rPr>
        <w:t xml:space="preserve"> je pružanje podrške daljem jačanju operativne učinkovitosti i financijskog upravljanja JKP/JVP u odabranim </w:t>
      </w:r>
      <w:r>
        <w:rPr>
          <w:rFonts w:ascii="Arial" w:hAnsi="Arial" w:cs="Arial"/>
          <w:lang w:val="hr-HR"/>
        </w:rPr>
        <w:t>JLS</w:t>
      </w:r>
      <w:r w:rsidRPr="001F5C1F">
        <w:rPr>
          <w:rFonts w:ascii="Arial" w:hAnsi="Arial" w:cs="Arial"/>
          <w:lang w:val="hr-HR"/>
        </w:rPr>
        <w:t xml:space="preserve">, kako bi se partnerskim </w:t>
      </w:r>
      <w:r>
        <w:rPr>
          <w:rFonts w:ascii="Arial" w:hAnsi="Arial" w:cs="Arial"/>
          <w:lang w:val="hr-HR"/>
        </w:rPr>
        <w:t>JLS</w:t>
      </w:r>
      <w:r w:rsidRPr="001F5C1F">
        <w:rPr>
          <w:rFonts w:ascii="Arial" w:hAnsi="Arial" w:cs="Arial"/>
          <w:lang w:val="hr-HR"/>
        </w:rPr>
        <w:t xml:space="preserve"> omogućilo ispunjavanje obaveza u pružanju vodnih usluga njihovim građanima. </w:t>
      </w:r>
      <w:r w:rsidR="00D531F5">
        <w:rPr>
          <w:rFonts w:ascii="Arial" w:hAnsi="Arial" w:cs="Arial"/>
          <w:lang w:val="hr-HR"/>
        </w:rPr>
        <w:t>U svrhu</w:t>
      </w:r>
      <w:r w:rsidR="00D531F5" w:rsidRPr="001F5C1F">
        <w:rPr>
          <w:rFonts w:ascii="Arial" w:hAnsi="Arial" w:cs="Arial"/>
          <w:lang w:val="hr-HR"/>
        </w:rPr>
        <w:t xml:space="preserve"> jačanja institucionalnih, organizacionih i kadrovskih kapaciteta odabranih </w:t>
      </w:r>
      <w:r w:rsidR="00D531F5">
        <w:rPr>
          <w:rFonts w:ascii="Arial" w:hAnsi="Arial" w:cs="Arial"/>
          <w:lang w:val="hr-HR"/>
        </w:rPr>
        <w:t>JLS</w:t>
      </w:r>
      <w:r w:rsidR="00D531F5" w:rsidRPr="001F5C1F">
        <w:rPr>
          <w:rFonts w:ascii="Arial" w:hAnsi="Arial" w:cs="Arial"/>
          <w:lang w:val="hr-HR"/>
        </w:rPr>
        <w:t xml:space="preserve"> i JKP/JVP </w:t>
      </w:r>
      <w:r w:rsidR="00D531F5">
        <w:rPr>
          <w:rFonts w:ascii="Arial" w:hAnsi="Arial" w:cs="Arial"/>
          <w:lang w:val="hr-HR"/>
        </w:rPr>
        <w:t>z</w:t>
      </w:r>
      <w:r w:rsidRPr="001F5C1F">
        <w:rPr>
          <w:rFonts w:ascii="Arial" w:hAnsi="Arial" w:cs="Arial"/>
          <w:lang w:val="hr-HR"/>
        </w:rPr>
        <w:t xml:space="preserve">a </w:t>
      </w:r>
      <w:r>
        <w:rPr>
          <w:rFonts w:ascii="Arial" w:hAnsi="Arial" w:cs="Arial"/>
          <w:lang w:val="hr-HR"/>
        </w:rPr>
        <w:t>pružanje</w:t>
      </w:r>
      <w:r w:rsidRPr="001F5C1F">
        <w:rPr>
          <w:rFonts w:ascii="Arial" w:hAnsi="Arial" w:cs="Arial"/>
          <w:lang w:val="hr-HR"/>
        </w:rPr>
        <w:t xml:space="preserve"> tehničke podrške implementacij</w:t>
      </w:r>
      <w:r>
        <w:rPr>
          <w:rFonts w:ascii="Arial" w:hAnsi="Arial" w:cs="Arial"/>
          <w:lang w:val="hr-HR"/>
        </w:rPr>
        <w:t>i</w:t>
      </w:r>
      <w:r w:rsidRPr="001F5C1F">
        <w:rPr>
          <w:rFonts w:ascii="Arial" w:hAnsi="Arial" w:cs="Arial"/>
          <w:lang w:val="hr-HR"/>
        </w:rPr>
        <w:t xml:space="preserve"> Komponente 2 angažira</w:t>
      </w:r>
      <w:r>
        <w:rPr>
          <w:rFonts w:ascii="Arial" w:hAnsi="Arial" w:cs="Arial"/>
          <w:lang w:val="hr-HR"/>
        </w:rPr>
        <w:t xml:space="preserve">t </w:t>
      </w:r>
      <w:r w:rsidRPr="001F5C1F">
        <w:rPr>
          <w:rFonts w:ascii="Arial" w:hAnsi="Arial" w:cs="Arial"/>
          <w:lang w:val="hr-HR"/>
        </w:rPr>
        <w:t xml:space="preserve">će se kvalificirani i profesionalni Konsultant. Konsultant </w:t>
      </w:r>
      <w:r w:rsidR="00D531F5">
        <w:rPr>
          <w:rFonts w:ascii="Arial" w:hAnsi="Arial" w:cs="Arial"/>
          <w:lang w:val="hr-HR"/>
        </w:rPr>
        <w:t>će pružiti</w:t>
      </w:r>
      <w:r w:rsidRPr="001F5C1F">
        <w:rPr>
          <w:rFonts w:ascii="Arial" w:hAnsi="Arial" w:cs="Arial"/>
          <w:lang w:val="hr-HR"/>
        </w:rPr>
        <w:t xml:space="preserve"> prilagođenu </w:t>
      </w:r>
      <w:r w:rsidR="00D531F5">
        <w:rPr>
          <w:rFonts w:ascii="Arial" w:hAnsi="Arial" w:cs="Arial"/>
          <w:lang w:val="hr-HR"/>
        </w:rPr>
        <w:t xml:space="preserve">savjetodavnu i stručnu </w:t>
      </w:r>
      <w:r w:rsidRPr="001F5C1F">
        <w:rPr>
          <w:rFonts w:ascii="Arial" w:hAnsi="Arial" w:cs="Arial"/>
          <w:lang w:val="hr-HR"/>
        </w:rPr>
        <w:t xml:space="preserve">podršku </w:t>
      </w:r>
      <w:r>
        <w:rPr>
          <w:rFonts w:ascii="Arial" w:hAnsi="Arial" w:cs="Arial"/>
          <w:lang w:val="hr-HR"/>
        </w:rPr>
        <w:t>JLS</w:t>
      </w:r>
      <w:r w:rsidRPr="001F5C1F">
        <w:rPr>
          <w:rFonts w:ascii="Arial" w:hAnsi="Arial" w:cs="Arial"/>
          <w:lang w:val="hr-HR"/>
        </w:rPr>
        <w:t xml:space="preserve"> i </w:t>
      </w:r>
      <w:r w:rsidR="00D531F5">
        <w:rPr>
          <w:rFonts w:ascii="Arial" w:hAnsi="Arial" w:cs="Arial"/>
          <w:lang w:val="hr-HR"/>
        </w:rPr>
        <w:t xml:space="preserve">njihovim </w:t>
      </w:r>
      <w:r w:rsidRPr="001F5C1F">
        <w:rPr>
          <w:rFonts w:ascii="Arial" w:hAnsi="Arial" w:cs="Arial"/>
          <w:lang w:val="hr-HR"/>
        </w:rPr>
        <w:t xml:space="preserve">JKP/JVP kako bi nastavili sa daljom prilagodbom i provedbom akcionih planova u kojima su identificirana ključna prioritetna područja za potrebna poboljšanja u pružanju usluga vodosnabdijevanja i odvodnje </w:t>
      </w:r>
      <w:r>
        <w:rPr>
          <w:rFonts w:ascii="Arial" w:hAnsi="Arial" w:cs="Arial"/>
          <w:lang w:val="hr-HR"/>
        </w:rPr>
        <w:t xml:space="preserve">i prečišćavanja </w:t>
      </w:r>
      <w:r w:rsidRPr="001F5C1F">
        <w:rPr>
          <w:rFonts w:ascii="Arial" w:hAnsi="Arial" w:cs="Arial"/>
          <w:lang w:val="hr-HR"/>
        </w:rPr>
        <w:t xml:space="preserve">otpadnih voda. Konsultant može predložiti i dodatne aktivnosti potrebne za postizanje željenih financijskih i operativnih rezultata za svaku odabranu </w:t>
      </w:r>
      <w:r>
        <w:rPr>
          <w:rFonts w:ascii="Arial" w:hAnsi="Arial" w:cs="Arial"/>
          <w:lang w:val="hr-HR"/>
        </w:rPr>
        <w:t>JLS</w:t>
      </w:r>
      <w:r w:rsidRPr="001F5C1F">
        <w:rPr>
          <w:rFonts w:ascii="Arial" w:hAnsi="Arial" w:cs="Arial"/>
          <w:lang w:val="hr-HR"/>
        </w:rPr>
        <w:t xml:space="preserve"> i njeno JKP/JVP. Što se tiče unapređenja </w:t>
      </w:r>
      <w:r w:rsidR="00D531F5">
        <w:rPr>
          <w:rFonts w:ascii="Arial" w:hAnsi="Arial" w:cs="Arial"/>
          <w:lang w:val="hr-HR"/>
        </w:rPr>
        <w:t xml:space="preserve">operativnog i financijskog </w:t>
      </w:r>
      <w:r w:rsidRPr="001F5C1F">
        <w:rPr>
          <w:rFonts w:ascii="Arial" w:hAnsi="Arial" w:cs="Arial"/>
          <w:lang w:val="hr-HR"/>
        </w:rPr>
        <w:t xml:space="preserve">učinka, fokus </w:t>
      </w:r>
      <w:r w:rsidR="00D531F5">
        <w:rPr>
          <w:rFonts w:ascii="Arial" w:hAnsi="Arial" w:cs="Arial"/>
          <w:lang w:val="hr-HR"/>
        </w:rPr>
        <w:t>projekta je usmjeren na</w:t>
      </w:r>
      <w:r w:rsidRPr="001F5C1F">
        <w:rPr>
          <w:rFonts w:ascii="Arial" w:hAnsi="Arial" w:cs="Arial"/>
          <w:lang w:val="hr-HR"/>
        </w:rPr>
        <w:t xml:space="preserve"> na sljedeć</w:t>
      </w:r>
      <w:r w:rsidR="00D531F5">
        <w:rPr>
          <w:rFonts w:ascii="Arial" w:hAnsi="Arial" w:cs="Arial"/>
          <w:lang w:val="hr-HR"/>
        </w:rPr>
        <w:t>e zadatke i aktivnosti</w:t>
      </w:r>
      <w:r w:rsidRPr="001F5C1F">
        <w:rPr>
          <w:rFonts w:ascii="Arial" w:hAnsi="Arial" w:cs="Arial"/>
          <w:lang w:val="hr-HR"/>
        </w:rPr>
        <w:t>:</w:t>
      </w:r>
    </w:p>
    <w:p w14:paraId="6358B152" w14:textId="28B315EE" w:rsidR="00160A6A" w:rsidRPr="001C69E3" w:rsidRDefault="001C69E3" w:rsidP="001C69E3">
      <w:pPr>
        <w:pStyle w:val="NormalWeb"/>
        <w:numPr>
          <w:ilvl w:val="0"/>
          <w:numId w:val="1"/>
        </w:numPr>
        <w:spacing w:before="0" w:beforeAutospacing="0" w:after="0" w:afterAutospacing="0" w:line="23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</w:t>
      </w:r>
      <w:r w:rsidR="00160A6A" w:rsidRPr="001C69E3">
        <w:rPr>
          <w:rFonts w:ascii="Arial" w:hAnsi="Arial" w:cs="Arial"/>
          <w:lang w:val="hr-HR"/>
        </w:rPr>
        <w:t>rava i obaveze, uloge i odgovornosti JLS i JKP/JVP u procesu pružanja vodnih usluga (Ugovor o pružanju javnih vodnih usluga);</w:t>
      </w:r>
    </w:p>
    <w:p w14:paraId="5C978A1A" w14:textId="1F43FDB1" w:rsidR="00160A6A" w:rsidRPr="001F5C1F" w:rsidRDefault="00160A6A" w:rsidP="00160A6A">
      <w:pPr>
        <w:pStyle w:val="NormalWeb"/>
        <w:numPr>
          <w:ilvl w:val="0"/>
          <w:numId w:val="1"/>
        </w:numPr>
        <w:spacing w:before="0" w:beforeAutospacing="0" w:after="0" w:afterAutospacing="0" w:line="23" w:lineRule="atLeast"/>
        <w:jc w:val="both"/>
        <w:rPr>
          <w:rFonts w:ascii="Arial" w:hAnsi="Arial" w:cs="Arial"/>
          <w:lang w:val="hr-HR"/>
        </w:rPr>
      </w:pPr>
      <w:r w:rsidRPr="001F5C1F">
        <w:rPr>
          <w:rFonts w:ascii="Arial" w:hAnsi="Arial" w:cs="Arial"/>
          <w:lang w:val="hr-HR"/>
        </w:rPr>
        <w:t>kvalitet</w:t>
      </w:r>
      <w:r w:rsidR="00D531F5">
        <w:rPr>
          <w:rFonts w:ascii="Arial" w:hAnsi="Arial" w:cs="Arial"/>
          <w:lang w:val="hr-HR"/>
        </w:rPr>
        <w:t>u</w:t>
      </w:r>
      <w:r w:rsidRPr="001F5C1F">
        <w:rPr>
          <w:rFonts w:ascii="Arial" w:hAnsi="Arial" w:cs="Arial"/>
          <w:lang w:val="hr-HR"/>
        </w:rPr>
        <w:t xml:space="preserve"> (sigurnost vode) i kontinuitet usluga;</w:t>
      </w:r>
    </w:p>
    <w:p w14:paraId="3C99F631" w14:textId="77777777" w:rsidR="00160A6A" w:rsidRPr="001F5C1F" w:rsidRDefault="00160A6A" w:rsidP="00160A6A">
      <w:pPr>
        <w:pStyle w:val="NormalWeb"/>
        <w:numPr>
          <w:ilvl w:val="0"/>
          <w:numId w:val="1"/>
        </w:numPr>
        <w:spacing w:before="0" w:beforeAutospacing="0" w:after="0" w:afterAutospacing="0" w:line="23" w:lineRule="atLeast"/>
        <w:jc w:val="both"/>
        <w:rPr>
          <w:rFonts w:ascii="Arial" w:hAnsi="Arial" w:cs="Arial"/>
          <w:lang w:val="hr-HR"/>
        </w:rPr>
      </w:pPr>
      <w:r w:rsidRPr="001F5C1F">
        <w:rPr>
          <w:rFonts w:ascii="Arial" w:hAnsi="Arial" w:cs="Arial"/>
          <w:lang w:val="hr-HR"/>
        </w:rPr>
        <w:t>efikasno upravljanje ljudskim resursima;</w:t>
      </w:r>
    </w:p>
    <w:p w14:paraId="79867B1B" w14:textId="77777777" w:rsidR="00160A6A" w:rsidRPr="001F5C1F" w:rsidRDefault="00160A6A" w:rsidP="00160A6A">
      <w:pPr>
        <w:pStyle w:val="NormalWeb"/>
        <w:numPr>
          <w:ilvl w:val="0"/>
          <w:numId w:val="1"/>
        </w:numPr>
        <w:spacing w:before="0" w:beforeAutospacing="0" w:after="0" w:afterAutospacing="0" w:line="23" w:lineRule="atLeast"/>
        <w:jc w:val="both"/>
        <w:rPr>
          <w:rFonts w:ascii="Arial" w:hAnsi="Arial" w:cs="Arial"/>
          <w:lang w:val="hr-HR"/>
        </w:rPr>
      </w:pPr>
      <w:r w:rsidRPr="001F5C1F">
        <w:rPr>
          <w:rFonts w:ascii="Arial" w:hAnsi="Arial" w:cs="Arial"/>
          <w:lang w:val="hr-HR"/>
        </w:rPr>
        <w:t>učinkovito mjerenje i upravljanje ne-prihodovanom vodom;</w:t>
      </w:r>
    </w:p>
    <w:p w14:paraId="372DBBB0" w14:textId="77777777" w:rsidR="00160A6A" w:rsidRPr="001F5C1F" w:rsidRDefault="00160A6A" w:rsidP="00160A6A">
      <w:pPr>
        <w:pStyle w:val="NormalWeb"/>
        <w:numPr>
          <w:ilvl w:val="0"/>
          <w:numId w:val="1"/>
        </w:numPr>
        <w:spacing w:before="0" w:beforeAutospacing="0" w:after="0" w:afterAutospacing="0" w:line="23" w:lineRule="atLeast"/>
        <w:jc w:val="both"/>
        <w:rPr>
          <w:rFonts w:ascii="Arial" w:hAnsi="Arial" w:cs="Arial"/>
          <w:lang w:val="hr-HR"/>
        </w:rPr>
      </w:pPr>
      <w:r w:rsidRPr="001F5C1F">
        <w:rPr>
          <w:rFonts w:ascii="Arial" w:hAnsi="Arial" w:cs="Arial"/>
          <w:lang w:val="hr-HR"/>
        </w:rPr>
        <w:t>upravljanje imovinom (uključujući i naglasak na investicijsko održavanje);</w:t>
      </w:r>
    </w:p>
    <w:p w14:paraId="70861298" w14:textId="44FFF6A0" w:rsidR="00160A6A" w:rsidRDefault="00160A6A" w:rsidP="00160A6A">
      <w:pPr>
        <w:pStyle w:val="NormalWeb"/>
        <w:numPr>
          <w:ilvl w:val="0"/>
          <w:numId w:val="1"/>
        </w:numPr>
        <w:spacing w:before="0" w:beforeAutospacing="0" w:after="0" w:afterAutospacing="0" w:line="23" w:lineRule="atLeast"/>
        <w:jc w:val="both"/>
        <w:rPr>
          <w:rFonts w:ascii="Arial" w:hAnsi="Arial" w:cs="Arial"/>
          <w:lang w:val="hr-HR"/>
        </w:rPr>
      </w:pPr>
      <w:r w:rsidRPr="001F5C1F">
        <w:rPr>
          <w:rFonts w:ascii="Arial" w:hAnsi="Arial" w:cs="Arial"/>
          <w:lang w:val="hr-HR"/>
        </w:rPr>
        <w:t>kontrol</w:t>
      </w:r>
      <w:r w:rsidR="00D531F5">
        <w:rPr>
          <w:rFonts w:ascii="Arial" w:hAnsi="Arial" w:cs="Arial"/>
          <w:lang w:val="hr-HR"/>
        </w:rPr>
        <w:t>u</w:t>
      </w:r>
      <w:r w:rsidRPr="001F5C1F">
        <w:rPr>
          <w:rFonts w:ascii="Arial" w:hAnsi="Arial" w:cs="Arial"/>
          <w:lang w:val="hr-HR"/>
        </w:rPr>
        <w:t xml:space="preserve"> troškova (učinkovitost </w:t>
      </w:r>
      <w:r w:rsidR="00D531F5">
        <w:rPr>
          <w:rFonts w:ascii="Arial" w:hAnsi="Arial" w:cs="Arial"/>
          <w:lang w:val="hr-HR"/>
        </w:rPr>
        <w:t xml:space="preserve">upravljanja </w:t>
      </w:r>
      <w:r w:rsidRPr="001F5C1F">
        <w:rPr>
          <w:rFonts w:ascii="Arial" w:hAnsi="Arial" w:cs="Arial"/>
          <w:lang w:val="hr-HR"/>
        </w:rPr>
        <w:t>troškov</w:t>
      </w:r>
      <w:r w:rsidR="00D531F5">
        <w:rPr>
          <w:rFonts w:ascii="Arial" w:hAnsi="Arial" w:cs="Arial"/>
          <w:lang w:val="hr-HR"/>
        </w:rPr>
        <w:t>im</w:t>
      </w:r>
      <w:r w:rsidRPr="001F5C1F">
        <w:rPr>
          <w:rFonts w:ascii="Arial" w:hAnsi="Arial" w:cs="Arial"/>
          <w:lang w:val="hr-HR"/>
        </w:rPr>
        <w:t>a) i povećanje prihoda</w:t>
      </w:r>
      <w:r>
        <w:rPr>
          <w:rFonts w:ascii="Arial" w:hAnsi="Arial" w:cs="Arial"/>
          <w:lang w:val="hr-HR"/>
        </w:rPr>
        <w:t>,</w:t>
      </w:r>
    </w:p>
    <w:p w14:paraId="6284523E" w14:textId="77777777" w:rsidR="00160A6A" w:rsidRPr="001F5C1F" w:rsidRDefault="00160A6A" w:rsidP="00160A6A">
      <w:pPr>
        <w:pStyle w:val="NormalWeb"/>
        <w:numPr>
          <w:ilvl w:val="0"/>
          <w:numId w:val="1"/>
        </w:numPr>
        <w:spacing w:before="0" w:beforeAutospacing="0" w:after="140" w:afterAutospacing="0" w:line="23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tarifna politika i izračun cijena vodnih usluga</w:t>
      </w:r>
      <w:r w:rsidRPr="001F5C1F">
        <w:rPr>
          <w:rFonts w:ascii="Arial" w:hAnsi="Arial" w:cs="Arial"/>
          <w:lang w:val="hr-HR"/>
        </w:rPr>
        <w:t>.</w:t>
      </w:r>
    </w:p>
    <w:p w14:paraId="7C262E7D" w14:textId="00CFD92E" w:rsidR="00ED5DF0" w:rsidRDefault="00A2364C" w:rsidP="001F5C1F">
      <w:pPr>
        <w:pStyle w:val="NormalWeb"/>
        <w:spacing w:before="0" w:beforeAutospacing="0" w:after="140" w:afterAutospacing="0" w:line="23" w:lineRule="atLeast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Pored toga</w:t>
      </w:r>
      <w:r w:rsidR="008E1A8C" w:rsidRPr="001F5C1F">
        <w:rPr>
          <w:rFonts w:ascii="Arial" w:hAnsi="Arial" w:cs="Arial"/>
          <w:lang w:val="hr-HR"/>
        </w:rPr>
        <w:t>, određen</w:t>
      </w:r>
      <w:r>
        <w:rPr>
          <w:rFonts w:ascii="Arial" w:hAnsi="Arial" w:cs="Arial"/>
          <w:lang w:val="hr-HR"/>
        </w:rPr>
        <w:t>e projektne aktivnosti</w:t>
      </w:r>
      <w:r w:rsidR="008E1A8C" w:rsidRPr="001F5C1F">
        <w:rPr>
          <w:rFonts w:ascii="Arial" w:hAnsi="Arial" w:cs="Arial"/>
          <w:lang w:val="hr-HR"/>
        </w:rPr>
        <w:t xml:space="preserve"> Komponente 2 </w:t>
      </w:r>
      <w:r>
        <w:rPr>
          <w:rFonts w:ascii="Arial" w:hAnsi="Arial" w:cs="Arial"/>
          <w:lang w:val="hr-HR"/>
        </w:rPr>
        <w:t>se trebaju realizirati</w:t>
      </w:r>
      <w:r w:rsidR="008E1A8C" w:rsidRPr="001F5C1F">
        <w:rPr>
          <w:rFonts w:ascii="Arial" w:hAnsi="Arial" w:cs="Arial"/>
          <w:lang w:val="hr-HR"/>
        </w:rPr>
        <w:t xml:space="preserve"> kao preduvjet za pristup </w:t>
      </w:r>
      <w:r>
        <w:rPr>
          <w:rFonts w:ascii="Arial" w:hAnsi="Arial" w:cs="Arial"/>
          <w:lang w:val="hr-HR"/>
        </w:rPr>
        <w:t xml:space="preserve">JLS </w:t>
      </w:r>
      <w:r w:rsidR="008E1A8C" w:rsidRPr="001F5C1F">
        <w:rPr>
          <w:rFonts w:ascii="Arial" w:hAnsi="Arial" w:cs="Arial"/>
          <w:lang w:val="hr-HR"/>
        </w:rPr>
        <w:t xml:space="preserve">kreditnim sredstvima kojima se </w:t>
      </w:r>
      <w:r>
        <w:rPr>
          <w:rFonts w:ascii="Arial" w:hAnsi="Arial" w:cs="Arial"/>
          <w:lang w:val="hr-HR"/>
        </w:rPr>
        <w:t xml:space="preserve">implementacijom </w:t>
      </w:r>
      <w:r w:rsidR="008E1A8C" w:rsidRPr="001F5C1F">
        <w:rPr>
          <w:rFonts w:ascii="Arial" w:hAnsi="Arial" w:cs="Arial"/>
          <w:lang w:val="hr-HR"/>
        </w:rPr>
        <w:t>Komponent</w:t>
      </w:r>
      <w:r>
        <w:rPr>
          <w:rFonts w:ascii="Arial" w:hAnsi="Arial" w:cs="Arial"/>
          <w:lang w:val="hr-HR"/>
        </w:rPr>
        <w:t>e</w:t>
      </w:r>
      <w:r w:rsidR="008E1A8C" w:rsidRPr="001F5C1F">
        <w:rPr>
          <w:rFonts w:ascii="Arial" w:hAnsi="Arial" w:cs="Arial"/>
          <w:lang w:val="hr-HR"/>
        </w:rPr>
        <w:t xml:space="preserve"> 3 finansiraju kapitalni investicioni projekti, kao i drug</w:t>
      </w:r>
      <w:r>
        <w:rPr>
          <w:rFonts w:ascii="Arial" w:hAnsi="Arial" w:cs="Arial"/>
          <w:lang w:val="hr-HR"/>
        </w:rPr>
        <w:t>i</w:t>
      </w:r>
      <w:r w:rsidR="008E1A8C" w:rsidRPr="001F5C1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projekti</w:t>
      </w:r>
      <w:r w:rsidRPr="001F5C1F">
        <w:rPr>
          <w:rFonts w:ascii="Arial" w:hAnsi="Arial" w:cs="Arial"/>
          <w:lang w:val="hr-HR"/>
        </w:rPr>
        <w:t xml:space="preserve"> </w:t>
      </w:r>
      <w:r w:rsidR="008E1A8C" w:rsidRPr="001F5C1F">
        <w:rPr>
          <w:rFonts w:ascii="Arial" w:hAnsi="Arial" w:cs="Arial"/>
          <w:lang w:val="hr-HR"/>
        </w:rPr>
        <w:t xml:space="preserve">koje se odnose na poboljšanje kvaliteta i efikasnosti pružanja vodnih usluga. </w:t>
      </w:r>
    </w:p>
    <w:p w14:paraId="07982715" w14:textId="665909E9" w:rsidR="008E1A8C" w:rsidRPr="001C69E3" w:rsidRDefault="008E1A8C" w:rsidP="001F5C1F">
      <w:pPr>
        <w:pStyle w:val="NormalWeb"/>
        <w:spacing w:before="0" w:beforeAutospacing="0" w:after="140" w:afterAutospacing="0" w:line="23" w:lineRule="atLeast"/>
        <w:jc w:val="both"/>
        <w:rPr>
          <w:rFonts w:ascii="Arial" w:hAnsi="Arial" w:cs="Arial"/>
          <w:lang w:val="hr-HR"/>
        </w:rPr>
      </w:pPr>
      <w:r w:rsidRPr="001C69E3">
        <w:rPr>
          <w:rFonts w:ascii="Arial" w:hAnsi="Arial" w:cs="Arial"/>
          <w:lang w:val="hr-HR"/>
        </w:rPr>
        <w:lastRenderedPageBreak/>
        <w:t xml:space="preserve">Za implementaciju Komponente 2 </w:t>
      </w:r>
      <w:r w:rsidR="00F15475" w:rsidRPr="00F15475">
        <w:rPr>
          <w:rFonts w:ascii="Arial" w:hAnsi="Arial" w:cs="Arial"/>
          <w:u w:val="single"/>
          <w:lang w:val="hr-HR"/>
        </w:rPr>
        <w:t xml:space="preserve">bespovratna (grant) </w:t>
      </w:r>
      <w:r w:rsidRPr="00F15475">
        <w:rPr>
          <w:rFonts w:ascii="Arial" w:hAnsi="Arial" w:cs="Arial"/>
          <w:u w:val="single"/>
          <w:lang w:val="hr-HR"/>
        </w:rPr>
        <w:t>sredstva</w:t>
      </w:r>
      <w:r w:rsidRPr="001C69E3">
        <w:rPr>
          <w:rFonts w:ascii="Arial" w:hAnsi="Arial" w:cs="Arial"/>
          <w:lang w:val="hr-HR"/>
        </w:rPr>
        <w:t xml:space="preserve"> je osigura</w:t>
      </w:r>
      <w:r w:rsidR="00D531F5" w:rsidRPr="001C69E3">
        <w:rPr>
          <w:rFonts w:ascii="Arial" w:hAnsi="Arial" w:cs="Arial"/>
          <w:lang w:val="hr-HR"/>
        </w:rPr>
        <w:t>o</w:t>
      </w:r>
      <w:r w:rsidRPr="001C69E3">
        <w:rPr>
          <w:rFonts w:ascii="Arial" w:hAnsi="Arial" w:cs="Arial"/>
          <w:lang w:val="hr-HR"/>
        </w:rPr>
        <w:t xml:space="preserve"> Švicarsk</w:t>
      </w:r>
      <w:r w:rsidR="00D531F5" w:rsidRPr="001C69E3">
        <w:rPr>
          <w:rFonts w:ascii="Arial" w:hAnsi="Arial" w:cs="Arial"/>
          <w:lang w:val="hr-HR"/>
        </w:rPr>
        <w:t>i</w:t>
      </w:r>
      <w:r w:rsidRPr="001C69E3">
        <w:rPr>
          <w:rFonts w:ascii="Arial" w:hAnsi="Arial" w:cs="Arial"/>
          <w:lang w:val="hr-HR"/>
        </w:rPr>
        <w:t xml:space="preserve"> </w:t>
      </w:r>
      <w:r w:rsidR="008706D1" w:rsidRPr="001C69E3">
        <w:rPr>
          <w:rFonts w:ascii="Arial" w:hAnsi="Arial" w:cs="Arial"/>
          <w:lang w:val="hr-HR"/>
        </w:rPr>
        <w:t>sekretarijat za ekonomske poslove (SECO)</w:t>
      </w:r>
      <w:r w:rsidR="00D531F5" w:rsidRPr="001C69E3">
        <w:rPr>
          <w:rFonts w:ascii="Arial" w:hAnsi="Arial" w:cs="Arial"/>
          <w:lang w:val="hr-HR"/>
        </w:rPr>
        <w:t xml:space="preserve"> dok </w:t>
      </w:r>
      <w:r w:rsidR="00F15475" w:rsidRPr="00F15475">
        <w:rPr>
          <w:rFonts w:ascii="Arial" w:hAnsi="Arial" w:cs="Arial"/>
          <w:u w:val="single"/>
          <w:lang w:val="hr-HR"/>
        </w:rPr>
        <w:t xml:space="preserve">kreditna </w:t>
      </w:r>
      <w:r w:rsidR="00D531F5" w:rsidRPr="00F15475">
        <w:rPr>
          <w:rFonts w:ascii="Arial" w:hAnsi="Arial" w:cs="Arial"/>
          <w:u w:val="single"/>
          <w:lang w:val="hr-HR"/>
        </w:rPr>
        <w:t>sredstva</w:t>
      </w:r>
      <w:r w:rsidR="00D531F5" w:rsidRPr="001C69E3">
        <w:rPr>
          <w:rFonts w:ascii="Arial" w:hAnsi="Arial" w:cs="Arial"/>
          <w:lang w:val="hr-HR"/>
        </w:rPr>
        <w:t xml:space="preserve"> za implementaciju Komponente 3 osigurava Svjetska banka</w:t>
      </w:r>
      <w:r w:rsidRPr="001C69E3">
        <w:rPr>
          <w:rFonts w:ascii="Arial" w:hAnsi="Arial" w:cs="Arial"/>
          <w:lang w:val="hr-HR"/>
        </w:rPr>
        <w:t>.</w:t>
      </w:r>
      <w:r w:rsidR="00F15475">
        <w:rPr>
          <w:rFonts w:ascii="Arial" w:hAnsi="Arial" w:cs="Arial"/>
          <w:lang w:val="hr-HR"/>
        </w:rPr>
        <w:t xml:space="preserve"> </w:t>
      </w:r>
    </w:p>
    <w:p w14:paraId="3CB3B75C" w14:textId="1B9D9610" w:rsidR="00ED5DF0" w:rsidRPr="001F5C1F" w:rsidRDefault="007D0579" w:rsidP="001C69E3">
      <w:pPr>
        <w:pStyle w:val="NormalWeb"/>
        <w:spacing w:before="0" w:beforeAutospacing="0" w:after="140" w:afterAutospacing="0" w:line="23" w:lineRule="atLeast"/>
        <w:ind w:firstLine="708"/>
        <w:jc w:val="both"/>
        <w:rPr>
          <w:lang w:val="hr-HR"/>
        </w:rPr>
      </w:pPr>
      <w:r>
        <w:rPr>
          <w:rFonts w:ascii="Arial" w:hAnsi="Arial" w:cs="Arial"/>
          <w:lang w:val="hr-HR"/>
        </w:rPr>
        <w:t xml:space="preserve">Pored projektnih aktivnosti projekta ¨Preduzeće budućnosti¨ projektne aktivnosti Komponente 2 najvećim dijelom sadrže projektne aktivnosti projekta MEG. </w:t>
      </w:r>
      <w:r w:rsidR="00160A6A">
        <w:rPr>
          <w:rFonts w:ascii="Arial" w:hAnsi="Arial" w:cs="Arial"/>
          <w:lang w:val="hr-HR"/>
        </w:rPr>
        <w:t>Od 2016. godine do danas</w:t>
      </w:r>
      <w:r w:rsidR="00160A6A" w:rsidRPr="001F5C1F">
        <w:rPr>
          <w:rFonts w:ascii="Arial" w:hAnsi="Arial" w:cs="Arial"/>
          <w:lang w:val="hr-HR"/>
        </w:rPr>
        <w:t xml:space="preserve"> u </w:t>
      </w:r>
      <w:r w:rsidR="00160A6A">
        <w:rPr>
          <w:rFonts w:ascii="Arial" w:hAnsi="Arial" w:cs="Arial"/>
          <w:lang w:val="hr-HR"/>
        </w:rPr>
        <w:t>implementaciju</w:t>
      </w:r>
      <w:r w:rsidR="00160A6A" w:rsidRPr="001F5C1F">
        <w:rPr>
          <w:rFonts w:ascii="Arial" w:hAnsi="Arial" w:cs="Arial"/>
          <w:lang w:val="hr-HR"/>
        </w:rPr>
        <w:t xml:space="preserve"> projekta MEG </w:t>
      </w:r>
      <w:r w:rsidR="00160A6A">
        <w:rPr>
          <w:rFonts w:ascii="Arial" w:hAnsi="Arial" w:cs="Arial"/>
          <w:lang w:val="hr-HR"/>
        </w:rPr>
        <w:t xml:space="preserve">(faze I i II) </w:t>
      </w:r>
      <w:r w:rsidR="00160A6A" w:rsidRPr="001F5C1F">
        <w:rPr>
          <w:rFonts w:ascii="Arial" w:hAnsi="Arial" w:cs="Arial"/>
          <w:lang w:val="hr-HR"/>
        </w:rPr>
        <w:t xml:space="preserve"> </w:t>
      </w:r>
      <w:r w:rsidR="00160A6A">
        <w:rPr>
          <w:rFonts w:ascii="Arial" w:hAnsi="Arial" w:cs="Arial"/>
          <w:lang w:val="hr-HR"/>
        </w:rPr>
        <w:t xml:space="preserve">u </w:t>
      </w:r>
      <w:r w:rsidR="00160A6A" w:rsidRPr="001F5C1F">
        <w:rPr>
          <w:rFonts w:ascii="Arial" w:hAnsi="Arial" w:cs="Arial"/>
          <w:lang w:val="hr-HR"/>
        </w:rPr>
        <w:t>reform</w:t>
      </w:r>
      <w:r w:rsidR="00160A6A">
        <w:rPr>
          <w:rFonts w:ascii="Arial" w:hAnsi="Arial" w:cs="Arial"/>
          <w:lang w:val="hr-HR"/>
        </w:rPr>
        <w:t>iranje upravljanja vodnim uslugama na lokalnom nivou bile su uključene sljedeće</w:t>
      </w:r>
      <w:r w:rsidR="00160A6A" w:rsidRPr="001F5C1F">
        <w:rPr>
          <w:rFonts w:ascii="Arial" w:hAnsi="Arial" w:cs="Arial"/>
          <w:lang w:val="hr-HR"/>
        </w:rPr>
        <w:t xml:space="preserve"> </w:t>
      </w:r>
      <w:r w:rsidR="00160A6A">
        <w:rPr>
          <w:rFonts w:ascii="Arial" w:hAnsi="Arial" w:cs="Arial"/>
          <w:lang w:val="hr-HR"/>
        </w:rPr>
        <w:t>JLS</w:t>
      </w:r>
      <w:r w:rsidR="00160A6A" w:rsidRPr="001F5C1F">
        <w:rPr>
          <w:rFonts w:ascii="Arial" w:hAnsi="Arial" w:cs="Arial"/>
          <w:lang w:val="hr-HR"/>
        </w:rPr>
        <w:t>:</w:t>
      </w:r>
      <w:r w:rsidR="00160A6A" w:rsidRPr="001F5C1F">
        <w:rPr>
          <w:lang w:val="hr-HR"/>
        </w:rPr>
        <w:t xml:space="preserve"> </w:t>
      </w:r>
      <w:r w:rsidR="00160A6A" w:rsidRPr="001F5C1F">
        <w:rPr>
          <w:rFonts w:ascii="Arial" w:hAnsi="Arial" w:cs="Arial"/>
          <w:color w:val="2E75B6"/>
          <w:lang w:val="hr-HR"/>
        </w:rPr>
        <w:t xml:space="preserve">Bihać, Bosanska Krupa, Cazin, Gračanica, Gradačac, Kalesija, Sanski Most, Tešanj, Tuzla, Velika Kladuša, Žepče, Bosanski Petrovac, Busovača, </w:t>
      </w:r>
      <w:r w:rsidR="00160A6A">
        <w:rPr>
          <w:rFonts w:ascii="Arial" w:hAnsi="Arial" w:cs="Arial"/>
          <w:color w:val="2E75B6"/>
          <w:lang w:val="hr-HR"/>
        </w:rPr>
        <w:t xml:space="preserve">Bužim, </w:t>
      </w:r>
      <w:r w:rsidR="00160A6A" w:rsidRPr="001F5C1F">
        <w:rPr>
          <w:rFonts w:ascii="Arial" w:hAnsi="Arial" w:cs="Arial"/>
          <w:color w:val="2E75B6"/>
          <w:lang w:val="hr-HR"/>
        </w:rPr>
        <w:t>Čapljina, Čitluk, Doboj Istok, Ilijaš, Ljubuški, Mostar, Odžak, Orašje, Široki Brijeg i Tomislavgrad</w:t>
      </w:r>
      <w:r w:rsidR="00160A6A" w:rsidRPr="001F5C1F">
        <w:rPr>
          <w:rFonts w:ascii="Arial" w:hAnsi="Arial" w:cs="Arial"/>
          <w:lang w:val="hr-HR"/>
        </w:rPr>
        <w:t xml:space="preserve">, kao i </w:t>
      </w:r>
      <w:r w:rsidR="00160A6A">
        <w:rPr>
          <w:rFonts w:ascii="Arial" w:hAnsi="Arial" w:cs="Arial"/>
          <w:lang w:val="hr-HR"/>
        </w:rPr>
        <w:t>JLS</w:t>
      </w:r>
      <w:r w:rsidR="00160A6A" w:rsidRPr="001F5C1F">
        <w:rPr>
          <w:rFonts w:ascii="Arial" w:hAnsi="Arial" w:cs="Arial"/>
          <w:lang w:val="hr-HR"/>
        </w:rPr>
        <w:t xml:space="preserve"> koje su bile ukl</w:t>
      </w:r>
      <w:r w:rsidR="00160A6A">
        <w:rPr>
          <w:rFonts w:ascii="Arial" w:hAnsi="Arial" w:cs="Arial"/>
          <w:lang w:val="hr-HR"/>
        </w:rPr>
        <w:t>j</w:t>
      </w:r>
      <w:r w:rsidR="00160A6A" w:rsidRPr="001F5C1F">
        <w:rPr>
          <w:rFonts w:ascii="Arial" w:hAnsi="Arial" w:cs="Arial"/>
          <w:lang w:val="hr-HR"/>
        </w:rPr>
        <w:t>učene u projekat Svjetsk</w:t>
      </w:r>
      <w:r w:rsidR="00160A6A">
        <w:rPr>
          <w:rFonts w:ascii="Arial" w:hAnsi="Arial" w:cs="Arial"/>
          <w:lang w:val="hr-HR"/>
        </w:rPr>
        <w:t>e</w:t>
      </w:r>
      <w:r w:rsidR="00160A6A" w:rsidRPr="001F5C1F">
        <w:rPr>
          <w:rFonts w:ascii="Arial" w:hAnsi="Arial" w:cs="Arial"/>
          <w:lang w:val="hr-HR"/>
        </w:rPr>
        <w:t xml:space="preserve"> </w:t>
      </w:r>
      <w:r w:rsidR="00160A6A">
        <w:rPr>
          <w:rFonts w:ascii="Arial" w:hAnsi="Arial" w:cs="Arial"/>
          <w:lang w:val="hr-HR"/>
        </w:rPr>
        <w:t>b</w:t>
      </w:r>
      <w:r w:rsidR="00160A6A" w:rsidRPr="001F5C1F">
        <w:rPr>
          <w:rFonts w:ascii="Arial" w:hAnsi="Arial" w:cs="Arial"/>
          <w:lang w:val="hr-HR"/>
        </w:rPr>
        <w:t>ank</w:t>
      </w:r>
      <w:r w:rsidR="00160A6A">
        <w:rPr>
          <w:rFonts w:ascii="Arial" w:hAnsi="Arial" w:cs="Arial"/>
          <w:lang w:val="hr-HR"/>
        </w:rPr>
        <w:t>e Preduzeće budućnosti (</w:t>
      </w:r>
      <w:r w:rsidR="00160A6A" w:rsidRPr="001F5C1F">
        <w:rPr>
          <w:rFonts w:ascii="Arial" w:hAnsi="Arial" w:cs="Arial"/>
          <w:color w:val="2E75B6"/>
          <w:lang w:val="hr-HR"/>
        </w:rPr>
        <w:t>Utility of the Future</w:t>
      </w:r>
      <w:r w:rsidR="00160A6A">
        <w:rPr>
          <w:rFonts w:ascii="Arial" w:hAnsi="Arial" w:cs="Arial"/>
          <w:color w:val="2E75B6"/>
          <w:lang w:val="hr-HR"/>
        </w:rPr>
        <w:t>)</w:t>
      </w:r>
      <w:r w:rsidR="00160A6A">
        <w:rPr>
          <w:rFonts w:ascii="Arial" w:hAnsi="Arial" w:cs="Arial"/>
          <w:lang w:val="hr-HR"/>
        </w:rPr>
        <w:t xml:space="preserve">: </w:t>
      </w:r>
      <w:r w:rsidR="00160A6A" w:rsidRPr="001F5C1F">
        <w:rPr>
          <w:rFonts w:ascii="Arial" w:hAnsi="Arial" w:cs="Arial"/>
          <w:color w:val="2E75B6"/>
          <w:lang w:val="hr-HR"/>
        </w:rPr>
        <w:t>Lukavac, Široki Brijeg, Tešanj</w:t>
      </w:r>
      <w:r w:rsidR="00160A6A" w:rsidRPr="001F5C1F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</w:t>
      </w:r>
      <w:r w:rsidR="007A24D3">
        <w:rPr>
          <w:rFonts w:ascii="Arial" w:hAnsi="Arial" w:cs="Arial"/>
          <w:lang w:val="hr-HR"/>
        </w:rPr>
        <w:t>Kako su kroz implementaciju navedenih projekata unaprijedile organizaciju pružanja vodnih usluga i poboljšale operativni i financijski performans (učinak) svojih JKP/JVP s</w:t>
      </w:r>
      <w:r w:rsidR="00ED5DF0" w:rsidRPr="001F5C1F">
        <w:rPr>
          <w:rFonts w:ascii="Arial" w:hAnsi="Arial" w:cs="Arial"/>
          <w:lang w:val="hr-HR"/>
        </w:rPr>
        <w:t xml:space="preserve">ve </w:t>
      </w:r>
      <w:r w:rsidR="007A24D3">
        <w:rPr>
          <w:rFonts w:ascii="Arial" w:hAnsi="Arial" w:cs="Arial"/>
          <w:lang w:val="hr-HR"/>
        </w:rPr>
        <w:t xml:space="preserve">gore </w:t>
      </w:r>
      <w:r w:rsidR="00ED5DF0" w:rsidRPr="001F5C1F">
        <w:rPr>
          <w:rFonts w:ascii="Arial" w:hAnsi="Arial" w:cs="Arial"/>
          <w:lang w:val="hr-HR"/>
        </w:rPr>
        <w:t xml:space="preserve">navedene </w:t>
      </w:r>
      <w:r w:rsidR="00ED5DF0">
        <w:rPr>
          <w:rFonts w:ascii="Arial" w:hAnsi="Arial" w:cs="Arial"/>
          <w:lang w:val="hr-HR"/>
        </w:rPr>
        <w:t>JLS</w:t>
      </w:r>
      <w:r w:rsidR="00ED5DF0" w:rsidRPr="001F5C1F">
        <w:rPr>
          <w:rFonts w:ascii="Arial" w:hAnsi="Arial" w:cs="Arial"/>
          <w:lang w:val="hr-HR"/>
        </w:rPr>
        <w:t xml:space="preserve"> imaju mogućnost direktnog pristupa investici</w:t>
      </w:r>
      <w:r w:rsidR="00ED5DF0">
        <w:rPr>
          <w:rFonts w:ascii="Arial" w:hAnsi="Arial" w:cs="Arial"/>
          <w:lang w:val="hr-HR"/>
        </w:rPr>
        <w:t>j</w:t>
      </w:r>
      <w:r w:rsidR="00ED5DF0" w:rsidRPr="001F5C1F">
        <w:rPr>
          <w:rFonts w:ascii="Arial" w:hAnsi="Arial" w:cs="Arial"/>
          <w:lang w:val="hr-HR"/>
        </w:rPr>
        <w:t xml:space="preserve">skoj komponenti odnosno </w:t>
      </w:r>
      <w:r w:rsidR="00ED5DF0" w:rsidRPr="001F5C1F">
        <w:rPr>
          <w:rFonts w:ascii="Arial" w:hAnsi="Arial" w:cs="Arial"/>
          <w:b/>
          <w:bCs/>
          <w:lang w:val="hr-HR"/>
        </w:rPr>
        <w:t>Komponenti 3</w:t>
      </w:r>
      <w:r w:rsidR="00ED5DF0" w:rsidRPr="001F5C1F">
        <w:rPr>
          <w:rFonts w:ascii="Arial" w:hAnsi="Arial" w:cs="Arial"/>
          <w:lang w:val="hr-HR"/>
        </w:rPr>
        <w:t xml:space="preserve"> – poboljšanje pristupa, kvaliteta i efikasnosti pružanja usluga vodosnabdijevanja i odvodnje </w:t>
      </w:r>
      <w:r w:rsidR="00ED5DF0">
        <w:rPr>
          <w:rFonts w:ascii="Arial" w:hAnsi="Arial" w:cs="Arial"/>
          <w:lang w:val="hr-HR"/>
        </w:rPr>
        <w:t xml:space="preserve">i prečišćavanja </w:t>
      </w:r>
      <w:r w:rsidR="00ED5DF0" w:rsidRPr="001F5C1F">
        <w:rPr>
          <w:rFonts w:ascii="Arial" w:hAnsi="Arial" w:cs="Arial"/>
          <w:lang w:val="hr-HR"/>
        </w:rPr>
        <w:t>otpadn</w:t>
      </w:r>
      <w:r w:rsidR="00ED5DF0">
        <w:rPr>
          <w:rFonts w:ascii="Arial" w:hAnsi="Arial" w:cs="Arial"/>
          <w:lang w:val="hr-HR"/>
        </w:rPr>
        <w:t>ih</w:t>
      </w:r>
      <w:r w:rsidR="00ED5DF0" w:rsidRPr="001F5C1F">
        <w:rPr>
          <w:rFonts w:ascii="Arial" w:hAnsi="Arial" w:cs="Arial"/>
          <w:lang w:val="hr-HR"/>
        </w:rPr>
        <w:t xml:space="preserve"> vod</w:t>
      </w:r>
      <w:r w:rsidR="00ED5DF0">
        <w:rPr>
          <w:rFonts w:ascii="Arial" w:hAnsi="Arial" w:cs="Arial"/>
          <w:lang w:val="hr-HR"/>
        </w:rPr>
        <w:t>a</w:t>
      </w:r>
      <w:r w:rsidR="00ED5DF0" w:rsidRPr="001F5C1F">
        <w:rPr>
          <w:rFonts w:ascii="Arial" w:hAnsi="Arial" w:cs="Arial"/>
          <w:lang w:val="hr-HR"/>
        </w:rPr>
        <w:t>. Izgradnja vodovodn</w:t>
      </w:r>
      <w:r w:rsidR="00ED5DF0">
        <w:rPr>
          <w:rFonts w:ascii="Arial" w:hAnsi="Arial" w:cs="Arial"/>
          <w:lang w:val="hr-HR"/>
        </w:rPr>
        <w:t>ih</w:t>
      </w:r>
      <w:r w:rsidR="00ED5DF0" w:rsidRPr="001F5C1F">
        <w:rPr>
          <w:rFonts w:ascii="Arial" w:hAnsi="Arial" w:cs="Arial"/>
          <w:lang w:val="hr-HR"/>
        </w:rPr>
        <w:t xml:space="preserve"> i kanalizacion</w:t>
      </w:r>
      <w:r w:rsidR="00ED5DF0">
        <w:rPr>
          <w:rFonts w:ascii="Arial" w:hAnsi="Arial" w:cs="Arial"/>
          <w:lang w:val="hr-HR"/>
        </w:rPr>
        <w:t>ih</w:t>
      </w:r>
      <w:r w:rsidR="00ED5DF0" w:rsidRPr="001F5C1F">
        <w:rPr>
          <w:rFonts w:ascii="Arial" w:hAnsi="Arial" w:cs="Arial"/>
          <w:lang w:val="hr-HR"/>
        </w:rPr>
        <w:t xml:space="preserve"> </w:t>
      </w:r>
      <w:r w:rsidR="00ED5DF0">
        <w:rPr>
          <w:rFonts w:ascii="Arial" w:hAnsi="Arial" w:cs="Arial"/>
          <w:lang w:val="hr-HR"/>
        </w:rPr>
        <w:t>sistema</w:t>
      </w:r>
      <w:r w:rsidR="00ED5DF0" w:rsidRPr="001F5C1F">
        <w:rPr>
          <w:rFonts w:ascii="Arial" w:hAnsi="Arial" w:cs="Arial"/>
          <w:lang w:val="hr-HR"/>
        </w:rPr>
        <w:t>, uređaja za prečišćavanje vode za piće i prečišćavanje otpadn</w:t>
      </w:r>
      <w:r w:rsidR="00ED5DF0">
        <w:rPr>
          <w:rFonts w:ascii="Arial" w:hAnsi="Arial" w:cs="Arial"/>
          <w:lang w:val="hr-HR"/>
        </w:rPr>
        <w:t>ih</w:t>
      </w:r>
      <w:r w:rsidR="00ED5DF0" w:rsidRPr="001F5C1F">
        <w:rPr>
          <w:rFonts w:ascii="Arial" w:hAnsi="Arial" w:cs="Arial"/>
          <w:lang w:val="hr-HR"/>
        </w:rPr>
        <w:t xml:space="preserve"> vod</w:t>
      </w:r>
      <w:r w:rsidR="00ED5DF0">
        <w:rPr>
          <w:rFonts w:ascii="Arial" w:hAnsi="Arial" w:cs="Arial"/>
          <w:lang w:val="hr-HR"/>
        </w:rPr>
        <w:t>a</w:t>
      </w:r>
      <w:r w:rsidR="00ED5DF0" w:rsidRPr="001F5C1F">
        <w:rPr>
          <w:rFonts w:ascii="Arial" w:hAnsi="Arial" w:cs="Arial"/>
          <w:lang w:val="hr-HR"/>
        </w:rPr>
        <w:t>.</w:t>
      </w:r>
    </w:p>
    <w:p w14:paraId="49C6CF85" w14:textId="04A007CF" w:rsidR="008E1A8C" w:rsidRPr="001F5C1F" w:rsidRDefault="008E1A8C" w:rsidP="001F5C1F">
      <w:pPr>
        <w:pStyle w:val="NormalWeb"/>
        <w:spacing w:before="0" w:beforeAutospacing="0" w:after="140" w:afterAutospacing="0" w:line="23" w:lineRule="atLeast"/>
        <w:ind w:firstLine="720"/>
        <w:jc w:val="both"/>
        <w:rPr>
          <w:rStyle w:val="Emphasis"/>
          <w:i w:val="0"/>
          <w:lang w:val="hr-HR"/>
        </w:rPr>
      </w:pPr>
      <w:r w:rsidRPr="001F5C1F">
        <w:rPr>
          <w:rFonts w:ascii="Arial" w:hAnsi="Arial" w:cs="Arial"/>
          <w:lang w:val="hr-HR"/>
        </w:rPr>
        <w:t xml:space="preserve">Prema </w:t>
      </w:r>
      <w:r w:rsidR="007D0579">
        <w:rPr>
          <w:rFonts w:ascii="Arial" w:hAnsi="Arial" w:cs="Arial"/>
          <w:lang w:val="hr-HR"/>
        </w:rPr>
        <w:t xml:space="preserve">prethodno </w:t>
      </w:r>
      <w:r w:rsidRPr="001F5C1F">
        <w:rPr>
          <w:rFonts w:ascii="Arial" w:hAnsi="Arial" w:cs="Arial"/>
          <w:lang w:val="hr-HR"/>
        </w:rPr>
        <w:t xml:space="preserve">navedenom </w:t>
      </w:r>
      <w:r w:rsidR="00A64285">
        <w:rPr>
          <w:rFonts w:ascii="Arial" w:hAnsi="Arial" w:cs="Arial"/>
          <w:lang w:val="hr-HR"/>
        </w:rPr>
        <w:t xml:space="preserve">FMPVŠ </w:t>
      </w:r>
      <w:r w:rsidRPr="001F5C1F">
        <w:rPr>
          <w:rFonts w:ascii="Arial" w:hAnsi="Arial" w:cs="Arial"/>
          <w:u w:val="single"/>
          <w:lang w:val="hr-HR"/>
        </w:rPr>
        <w:t>poziv</w:t>
      </w:r>
      <w:r w:rsidR="00A64285">
        <w:rPr>
          <w:rFonts w:ascii="Arial" w:hAnsi="Arial" w:cs="Arial"/>
          <w:u w:val="single"/>
          <w:lang w:val="hr-HR"/>
        </w:rPr>
        <w:t>a</w:t>
      </w:r>
      <w:r w:rsidRPr="001F5C1F">
        <w:rPr>
          <w:rFonts w:ascii="Arial" w:hAnsi="Arial" w:cs="Arial"/>
          <w:u w:val="single"/>
          <w:lang w:val="hr-HR"/>
        </w:rPr>
        <w:t xml:space="preserve"> </w:t>
      </w:r>
      <w:r w:rsidR="008706D1">
        <w:rPr>
          <w:rFonts w:ascii="Arial" w:hAnsi="Arial" w:cs="Arial"/>
          <w:u w:val="single"/>
          <w:lang w:val="hr-HR"/>
        </w:rPr>
        <w:t>JLS</w:t>
      </w:r>
      <w:r w:rsidR="008706D1" w:rsidRPr="001F5C1F">
        <w:rPr>
          <w:rFonts w:ascii="Arial" w:hAnsi="Arial" w:cs="Arial"/>
          <w:u w:val="single"/>
          <w:lang w:val="hr-HR"/>
        </w:rPr>
        <w:t xml:space="preserve"> </w:t>
      </w:r>
      <w:r w:rsidRPr="001F5C1F">
        <w:rPr>
          <w:rFonts w:ascii="Arial" w:hAnsi="Arial" w:cs="Arial"/>
          <w:u w:val="single"/>
          <w:lang w:val="hr-HR"/>
        </w:rPr>
        <w:t>i JKP/JVP</w:t>
      </w:r>
      <w:r w:rsidRPr="001F5C1F">
        <w:rPr>
          <w:rFonts w:ascii="Arial" w:hAnsi="Arial" w:cs="Arial"/>
          <w:lang w:val="hr-HR"/>
        </w:rPr>
        <w:t xml:space="preserve"> koje do sada </w:t>
      </w:r>
      <w:r w:rsidRPr="001F5C1F">
        <w:rPr>
          <w:rFonts w:ascii="Arial" w:hAnsi="Arial" w:cs="Arial"/>
          <w:u w:val="single"/>
          <w:lang w:val="hr-HR"/>
        </w:rPr>
        <w:t>nisu bile učesnici</w:t>
      </w:r>
      <w:r w:rsidRPr="001F5C1F">
        <w:rPr>
          <w:rFonts w:ascii="Arial" w:hAnsi="Arial" w:cs="Arial"/>
          <w:lang w:val="hr-HR"/>
        </w:rPr>
        <w:t xml:space="preserve"> </w:t>
      </w:r>
      <w:r w:rsidR="008706D1" w:rsidRPr="001F5C1F">
        <w:rPr>
          <w:rFonts w:ascii="Arial" w:hAnsi="Arial" w:cs="Arial"/>
          <w:lang w:val="hr-HR"/>
        </w:rPr>
        <w:t xml:space="preserve">projekta </w:t>
      </w:r>
      <w:r w:rsidRPr="001F5C1F">
        <w:rPr>
          <w:rFonts w:ascii="Arial" w:hAnsi="Arial" w:cs="Arial"/>
          <w:lang w:val="hr-HR"/>
        </w:rPr>
        <w:t xml:space="preserve">MEG (I ili II faze) da </w:t>
      </w:r>
      <w:r w:rsidR="00CF44A0">
        <w:rPr>
          <w:rFonts w:ascii="Arial" w:hAnsi="Arial" w:cs="Arial"/>
          <w:lang w:val="hr-HR"/>
        </w:rPr>
        <w:t>se putem pisma namjere ili pis</w:t>
      </w:r>
      <w:r w:rsidR="00783204">
        <w:rPr>
          <w:rFonts w:ascii="Arial" w:hAnsi="Arial" w:cs="Arial"/>
          <w:lang w:val="hr-HR"/>
        </w:rPr>
        <w:t>m</w:t>
      </w:r>
      <w:r w:rsidR="00CF44A0">
        <w:rPr>
          <w:rFonts w:ascii="Arial" w:hAnsi="Arial" w:cs="Arial"/>
          <w:lang w:val="hr-HR"/>
        </w:rPr>
        <w:t>a</w:t>
      </w:r>
      <w:r w:rsidR="00783204">
        <w:rPr>
          <w:rFonts w:ascii="Arial" w:hAnsi="Arial" w:cs="Arial"/>
          <w:lang w:val="hr-HR"/>
        </w:rPr>
        <w:t xml:space="preserve"> za izražavanje interesa prijave za implementaciju Projekta modernizacije vodnih usluga putem. U</w:t>
      </w:r>
      <w:r w:rsidR="00783204" w:rsidRPr="001F5C1F">
        <w:rPr>
          <w:rFonts w:ascii="Arial" w:hAnsi="Arial" w:cs="Arial"/>
          <w:lang w:val="hr-HR"/>
        </w:rPr>
        <w:t xml:space="preserve"> prilogu ovog </w:t>
      </w:r>
      <w:r w:rsidR="00783204">
        <w:rPr>
          <w:rFonts w:ascii="Arial" w:hAnsi="Arial" w:cs="Arial"/>
          <w:lang w:val="hr-HR"/>
        </w:rPr>
        <w:t>e-</w:t>
      </w:r>
      <w:r w:rsidR="00783204" w:rsidRPr="001F5C1F">
        <w:rPr>
          <w:rFonts w:ascii="Arial" w:hAnsi="Arial" w:cs="Arial"/>
          <w:lang w:val="hr-HR"/>
        </w:rPr>
        <w:t xml:space="preserve">maila </w:t>
      </w:r>
      <w:r w:rsidR="00783204">
        <w:rPr>
          <w:rFonts w:ascii="Arial" w:hAnsi="Arial" w:cs="Arial"/>
          <w:lang w:val="hr-HR"/>
        </w:rPr>
        <w:t xml:space="preserve">Ministarstvo PVŠ i FBiH dostavlja obrazac / </w:t>
      </w:r>
      <w:r w:rsidR="00783204" w:rsidRPr="00F15475">
        <w:rPr>
          <w:rFonts w:ascii="Arial" w:hAnsi="Arial" w:cs="Arial"/>
          <w:b/>
          <w:bCs/>
          <w:highlight w:val="yellow"/>
          <w:lang w:val="hr-HR"/>
        </w:rPr>
        <w:t>izjavu</w:t>
      </w:r>
      <w:r w:rsidR="00783204" w:rsidRPr="00F15475">
        <w:rPr>
          <w:rFonts w:ascii="Arial" w:hAnsi="Arial" w:cs="Arial"/>
          <w:highlight w:val="yellow"/>
          <w:lang w:val="hr-HR"/>
        </w:rPr>
        <w:t xml:space="preserve"> pisma namjere</w:t>
      </w:r>
      <w:r w:rsidR="00783204">
        <w:rPr>
          <w:rFonts w:ascii="Arial" w:hAnsi="Arial" w:cs="Arial"/>
          <w:lang w:val="hr-HR"/>
        </w:rPr>
        <w:t xml:space="preserve"> ili pisma za izražavanje interesa koji zainteresirane JLS treba </w:t>
      </w:r>
      <w:r w:rsidRPr="001F5C1F">
        <w:rPr>
          <w:rFonts w:ascii="Arial" w:hAnsi="Arial" w:cs="Arial"/>
          <w:lang w:val="hr-HR"/>
        </w:rPr>
        <w:t>popun</w:t>
      </w:r>
      <w:r w:rsidR="00783204">
        <w:rPr>
          <w:rFonts w:ascii="Arial" w:hAnsi="Arial" w:cs="Arial"/>
          <w:lang w:val="hr-HR"/>
        </w:rPr>
        <w:t>e</w:t>
      </w:r>
      <w:r w:rsidR="008706D1">
        <w:rPr>
          <w:rFonts w:ascii="Arial" w:hAnsi="Arial" w:cs="Arial"/>
          <w:lang w:val="hr-HR"/>
        </w:rPr>
        <w:t>,</w:t>
      </w:r>
      <w:r w:rsidRPr="001F5C1F">
        <w:rPr>
          <w:rFonts w:ascii="Arial" w:hAnsi="Arial" w:cs="Arial"/>
          <w:lang w:val="hr-HR"/>
        </w:rPr>
        <w:t xml:space="preserve"> potpi</w:t>
      </w:r>
      <w:r w:rsidR="00783204">
        <w:rPr>
          <w:rFonts w:ascii="Arial" w:hAnsi="Arial" w:cs="Arial"/>
          <w:lang w:val="hr-HR"/>
        </w:rPr>
        <w:t>šu</w:t>
      </w:r>
      <w:r w:rsidRPr="001F5C1F">
        <w:rPr>
          <w:rFonts w:ascii="Arial" w:hAnsi="Arial" w:cs="Arial"/>
          <w:lang w:val="hr-HR"/>
        </w:rPr>
        <w:t xml:space="preserve"> </w:t>
      </w:r>
      <w:r w:rsidR="008706D1" w:rsidRPr="001F5C1F">
        <w:rPr>
          <w:rFonts w:ascii="Arial" w:hAnsi="Arial" w:cs="Arial"/>
          <w:lang w:val="hr-HR"/>
        </w:rPr>
        <w:t>i</w:t>
      </w:r>
      <w:r w:rsidR="008706D1">
        <w:rPr>
          <w:rFonts w:ascii="Arial" w:hAnsi="Arial" w:cs="Arial"/>
          <w:lang w:val="hr-HR"/>
        </w:rPr>
        <w:t xml:space="preserve"> skeniran</w:t>
      </w:r>
      <w:r w:rsidR="00783204">
        <w:rPr>
          <w:rFonts w:ascii="Arial" w:hAnsi="Arial" w:cs="Arial"/>
          <w:lang w:val="hr-HR"/>
        </w:rPr>
        <w:t xml:space="preserve">ju te </w:t>
      </w:r>
      <w:r w:rsidRPr="001F5C1F">
        <w:rPr>
          <w:rFonts w:ascii="Arial" w:hAnsi="Arial" w:cs="Arial"/>
          <w:lang w:val="hr-HR"/>
        </w:rPr>
        <w:t xml:space="preserve">dostave putem </w:t>
      </w:r>
      <w:r w:rsidRPr="001F5C1F">
        <w:rPr>
          <w:rFonts w:ascii="Arial" w:hAnsi="Arial" w:cs="Arial"/>
          <w:highlight w:val="yellow"/>
          <w:lang w:val="hr-HR"/>
        </w:rPr>
        <w:t>e</w:t>
      </w:r>
      <w:r w:rsidR="008706D1">
        <w:rPr>
          <w:rFonts w:ascii="Arial" w:hAnsi="Arial" w:cs="Arial"/>
          <w:highlight w:val="yellow"/>
          <w:lang w:val="hr-HR"/>
        </w:rPr>
        <w:t>-</w:t>
      </w:r>
      <w:r w:rsidRPr="001F5C1F">
        <w:rPr>
          <w:rFonts w:ascii="Arial" w:hAnsi="Arial" w:cs="Arial"/>
          <w:highlight w:val="yellow"/>
          <w:lang w:val="hr-HR"/>
        </w:rPr>
        <w:t xml:space="preserve">maila </w:t>
      </w:r>
      <w:r w:rsidRPr="001F5C1F">
        <w:rPr>
          <w:rFonts w:ascii="Arial" w:hAnsi="Arial" w:cs="Arial"/>
          <w:b/>
          <w:bCs/>
          <w:highlight w:val="yellow"/>
          <w:lang w:val="hr-HR"/>
        </w:rPr>
        <w:t>u roku od 7 dana</w:t>
      </w:r>
      <w:r w:rsidRPr="001F5C1F">
        <w:rPr>
          <w:rFonts w:ascii="Arial" w:hAnsi="Arial" w:cs="Arial"/>
          <w:lang w:val="hr-HR"/>
        </w:rPr>
        <w:t xml:space="preserve"> </w:t>
      </w:r>
      <w:r w:rsidR="00783204">
        <w:rPr>
          <w:rFonts w:ascii="Arial" w:hAnsi="Arial" w:cs="Arial"/>
          <w:lang w:val="hr-HR"/>
        </w:rPr>
        <w:t>i na taj način</w:t>
      </w:r>
      <w:r w:rsidRPr="001F5C1F">
        <w:rPr>
          <w:rFonts w:ascii="Arial" w:hAnsi="Arial" w:cs="Arial"/>
          <w:lang w:val="hr-HR"/>
        </w:rPr>
        <w:t xml:space="preserve"> </w:t>
      </w:r>
      <w:r w:rsidR="008706D1">
        <w:rPr>
          <w:rFonts w:ascii="Arial" w:hAnsi="Arial" w:cs="Arial"/>
          <w:lang w:val="hr-HR"/>
        </w:rPr>
        <w:t>potvrd</w:t>
      </w:r>
      <w:r w:rsidR="00783204">
        <w:rPr>
          <w:rFonts w:ascii="Arial" w:hAnsi="Arial" w:cs="Arial"/>
          <w:lang w:val="hr-HR"/>
        </w:rPr>
        <w:t>e</w:t>
      </w:r>
      <w:r w:rsidR="008706D1">
        <w:rPr>
          <w:rFonts w:ascii="Arial" w:hAnsi="Arial" w:cs="Arial"/>
          <w:lang w:val="hr-HR"/>
        </w:rPr>
        <w:t xml:space="preserve"> svoj interes za učešće u projektu</w:t>
      </w:r>
      <w:r w:rsidR="00783204">
        <w:rPr>
          <w:rFonts w:ascii="Arial" w:hAnsi="Arial" w:cs="Arial"/>
          <w:lang w:val="hr-HR"/>
        </w:rPr>
        <w:t xml:space="preserve"> modernizacije vodnih usluga.</w:t>
      </w:r>
      <w:r w:rsidR="008706D1">
        <w:rPr>
          <w:rFonts w:ascii="Arial" w:hAnsi="Arial" w:cs="Arial"/>
          <w:lang w:val="hr-HR"/>
        </w:rPr>
        <w:t xml:space="preserve"> </w:t>
      </w:r>
      <w:r w:rsidR="00783204">
        <w:rPr>
          <w:rFonts w:ascii="Arial" w:hAnsi="Arial" w:cs="Arial"/>
          <w:lang w:val="hr-HR"/>
        </w:rPr>
        <w:t>Ministarstvo PVŠ FBiH će</w:t>
      </w:r>
      <w:r w:rsidR="008706D1">
        <w:rPr>
          <w:rFonts w:ascii="Arial" w:hAnsi="Arial" w:cs="Arial"/>
          <w:lang w:val="hr-HR"/>
        </w:rPr>
        <w:t xml:space="preserve"> </w:t>
      </w:r>
      <w:r w:rsidRPr="001F5C1F">
        <w:rPr>
          <w:rFonts w:ascii="Arial" w:hAnsi="Arial" w:cs="Arial"/>
          <w:lang w:val="hr-HR"/>
        </w:rPr>
        <w:t>razm</w:t>
      </w:r>
      <w:r w:rsidR="00783204">
        <w:rPr>
          <w:rFonts w:ascii="Arial" w:hAnsi="Arial" w:cs="Arial"/>
          <w:lang w:val="hr-HR"/>
        </w:rPr>
        <w:t>o</w:t>
      </w:r>
      <w:r w:rsidRPr="001F5C1F">
        <w:rPr>
          <w:rFonts w:ascii="Arial" w:hAnsi="Arial" w:cs="Arial"/>
          <w:lang w:val="hr-HR"/>
        </w:rPr>
        <w:t>tr</w:t>
      </w:r>
      <w:r w:rsidR="00783204">
        <w:rPr>
          <w:rFonts w:ascii="Arial" w:hAnsi="Arial" w:cs="Arial"/>
          <w:lang w:val="hr-HR"/>
        </w:rPr>
        <w:t>it</w:t>
      </w:r>
      <w:r w:rsidR="008706D1">
        <w:rPr>
          <w:rFonts w:ascii="Arial" w:hAnsi="Arial" w:cs="Arial"/>
          <w:lang w:val="hr-HR"/>
        </w:rPr>
        <w:t>i</w:t>
      </w:r>
      <w:r w:rsidRPr="001F5C1F">
        <w:rPr>
          <w:rFonts w:ascii="Arial" w:hAnsi="Arial" w:cs="Arial"/>
          <w:lang w:val="hr-HR"/>
        </w:rPr>
        <w:t xml:space="preserve"> </w:t>
      </w:r>
      <w:r w:rsidR="00783204">
        <w:rPr>
          <w:rFonts w:ascii="Arial" w:hAnsi="Arial" w:cs="Arial"/>
          <w:lang w:val="hr-HR"/>
        </w:rPr>
        <w:t>sve pristigle prijave i odabrati</w:t>
      </w:r>
      <w:r w:rsidRPr="001F5C1F">
        <w:rPr>
          <w:rFonts w:ascii="Arial" w:hAnsi="Arial" w:cs="Arial"/>
          <w:lang w:val="hr-HR"/>
        </w:rPr>
        <w:t xml:space="preserve"> </w:t>
      </w:r>
      <w:r w:rsidR="00783204">
        <w:rPr>
          <w:rFonts w:ascii="Arial" w:hAnsi="Arial" w:cs="Arial"/>
          <w:lang w:val="hr-HR"/>
        </w:rPr>
        <w:t xml:space="preserve">JLS za </w:t>
      </w:r>
      <w:r w:rsidRPr="001F5C1F">
        <w:rPr>
          <w:rFonts w:ascii="Arial" w:hAnsi="Arial" w:cs="Arial"/>
          <w:lang w:val="hr-HR"/>
        </w:rPr>
        <w:t xml:space="preserve">učešće </w:t>
      </w:r>
      <w:r w:rsidR="008706D1">
        <w:rPr>
          <w:rFonts w:ascii="Arial" w:hAnsi="Arial" w:cs="Arial"/>
          <w:lang w:val="hr-HR"/>
        </w:rPr>
        <w:t xml:space="preserve">i implementaciji </w:t>
      </w:r>
      <w:r w:rsidRPr="001F5C1F">
        <w:rPr>
          <w:rFonts w:ascii="Arial" w:hAnsi="Arial" w:cs="Arial"/>
          <w:lang w:val="hr-HR"/>
        </w:rPr>
        <w:t>Komponent</w:t>
      </w:r>
      <w:r w:rsidR="008706D1">
        <w:rPr>
          <w:rFonts w:ascii="Arial" w:hAnsi="Arial" w:cs="Arial"/>
          <w:lang w:val="hr-HR"/>
        </w:rPr>
        <w:t>e</w:t>
      </w:r>
      <w:r w:rsidRPr="001F5C1F">
        <w:rPr>
          <w:rFonts w:ascii="Arial" w:hAnsi="Arial" w:cs="Arial"/>
          <w:lang w:val="hr-HR"/>
        </w:rPr>
        <w:t xml:space="preserve"> 2 projekta </w:t>
      </w:r>
      <w:r w:rsidRPr="001F5C1F">
        <w:rPr>
          <w:rStyle w:val="Emphasis"/>
          <w:rFonts w:ascii="Arial" w:hAnsi="Arial" w:cs="Arial"/>
          <w:i w:val="0"/>
          <w:lang w:val="hr-HR"/>
        </w:rPr>
        <w:t>Modernizacija vodnih usluga u Bosni i Hercegovini.</w:t>
      </w:r>
    </w:p>
    <w:p w14:paraId="6B13ECD8" w14:textId="05627E8B" w:rsidR="008E1A8C" w:rsidRPr="001F5C1F" w:rsidRDefault="00783204" w:rsidP="001F5C1F">
      <w:pPr>
        <w:pStyle w:val="NormalWeb"/>
        <w:spacing w:before="0" w:beforeAutospacing="0" w:after="140" w:afterAutospacing="0" w:line="23" w:lineRule="atLeast"/>
        <w:ind w:firstLine="720"/>
        <w:jc w:val="both"/>
        <w:rPr>
          <w:lang w:val="hr-HR"/>
        </w:rPr>
      </w:pPr>
      <w:r>
        <w:rPr>
          <w:rFonts w:ascii="Arial" w:hAnsi="Arial" w:cs="Arial"/>
          <w:lang w:val="hr-HR"/>
        </w:rPr>
        <w:t>Ministarstvo PVŠ FBiH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 će predložiti 18 </w:t>
      </w:r>
      <w:r w:rsidR="00EE7AB4">
        <w:rPr>
          <w:rStyle w:val="Emphasis"/>
          <w:rFonts w:ascii="Arial" w:hAnsi="Arial" w:cs="Arial"/>
          <w:i w:val="0"/>
          <w:iCs w:val="0"/>
          <w:lang w:val="hr-HR"/>
        </w:rPr>
        <w:t>JLS</w:t>
      </w:r>
      <w:r w:rsidR="00EE7AB4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 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sa kojima će odabrani konsultant obaviti preliminarnu procjenu te </w:t>
      </w:r>
      <w:r w:rsidR="00EE7AB4">
        <w:rPr>
          <w:rStyle w:val="Emphasis"/>
          <w:rFonts w:ascii="Arial" w:hAnsi="Arial" w:cs="Arial"/>
          <w:i w:val="0"/>
          <w:iCs w:val="0"/>
          <w:lang w:val="hr-HR"/>
        </w:rPr>
        <w:t xml:space="preserve">na osnovu ostvarenih zajedničkih rezultata predložiti 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>odab</w:t>
      </w:r>
      <w:r w:rsidR="00EE7AB4">
        <w:rPr>
          <w:rStyle w:val="Emphasis"/>
          <w:rFonts w:ascii="Arial" w:hAnsi="Arial" w:cs="Arial"/>
          <w:i w:val="0"/>
          <w:iCs w:val="0"/>
          <w:lang w:val="hr-HR"/>
        </w:rPr>
        <w:t>i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r konačnih 12 </w:t>
      </w:r>
      <w:r w:rsidR="00EE7AB4">
        <w:rPr>
          <w:rStyle w:val="Emphasis"/>
          <w:rFonts w:ascii="Arial" w:hAnsi="Arial" w:cs="Arial"/>
          <w:i w:val="0"/>
          <w:iCs w:val="0"/>
          <w:lang w:val="hr-HR"/>
        </w:rPr>
        <w:t>partnerskih JLS</w:t>
      </w:r>
      <w:r w:rsidR="00EE7AB4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 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koje će </w:t>
      </w:r>
      <w:r w:rsidR="00EE7AB4">
        <w:rPr>
          <w:rStyle w:val="Emphasis"/>
          <w:rFonts w:ascii="Arial" w:hAnsi="Arial" w:cs="Arial"/>
          <w:i w:val="0"/>
          <w:iCs w:val="0"/>
          <w:lang w:val="hr-HR"/>
        </w:rPr>
        <w:t>učestvovati</w:t>
      </w:r>
      <w:r w:rsidR="00EE7AB4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 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u </w:t>
      </w:r>
      <w:r w:rsidR="00EE7AB4">
        <w:rPr>
          <w:rStyle w:val="Emphasis"/>
          <w:rFonts w:ascii="Arial" w:hAnsi="Arial" w:cs="Arial"/>
          <w:i w:val="0"/>
          <w:iCs w:val="0"/>
          <w:lang w:val="hr-HR"/>
        </w:rPr>
        <w:t xml:space="preserve">implementaciji 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>projekt</w:t>
      </w:r>
      <w:r w:rsidR="00EE7AB4" w:rsidRPr="001F5C1F">
        <w:rPr>
          <w:rStyle w:val="Emphasis"/>
          <w:rFonts w:ascii="Arial" w:hAnsi="Arial" w:cs="Arial"/>
          <w:i w:val="0"/>
          <w:iCs w:val="0"/>
          <w:lang w:val="hr-HR"/>
        </w:rPr>
        <w:t>a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 xml:space="preserve"> i </w:t>
      </w:r>
      <w:r w:rsidR="00EE7AB4">
        <w:rPr>
          <w:rStyle w:val="Emphasis"/>
          <w:rFonts w:ascii="Arial" w:hAnsi="Arial" w:cs="Arial"/>
          <w:i w:val="0"/>
          <w:iCs w:val="0"/>
          <w:lang w:val="hr-HR"/>
        </w:rPr>
        <w:t xml:space="preserve">koje će zajedno sa Konsultantom provoditi aktivnosti na </w:t>
      </w:r>
      <w:r w:rsidR="00EE7AB4">
        <w:rPr>
          <w:rFonts w:ascii="Arial" w:hAnsi="Arial" w:cs="Arial"/>
          <w:lang w:val="hr-HR"/>
        </w:rPr>
        <w:t xml:space="preserve">unapređenju organizacije pružanja vodnih usluga JLS i poboljšanja operativnog i financijskog performansa JKP/JVP. </w:t>
      </w:r>
      <w:r w:rsidR="00EE7AB4">
        <w:rPr>
          <w:rStyle w:val="Emphasis"/>
          <w:rFonts w:ascii="Arial" w:hAnsi="Arial" w:cs="Arial"/>
          <w:i w:val="0"/>
          <w:iCs w:val="0"/>
          <w:lang w:val="hr-HR"/>
        </w:rPr>
        <w:t>. Prije početka implementacije projektnih aktivnosti 12 JLS će potpisati Sporazum sa Ministarstvom PVŠ FBiH</w:t>
      </w:r>
      <w:r>
        <w:rPr>
          <w:rStyle w:val="Emphasis"/>
          <w:rFonts w:ascii="Arial" w:hAnsi="Arial" w:cs="Arial"/>
          <w:i w:val="0"/>
          <w:iCs w:val="0"/>
          <w:lang w:val="hr-HR"/>
        </w:rPr>
        <w:t xml:space="preserve"> za implementaciju spomenutog projekta</w:t>
      </w:r>
      <w:r w:rsidR="008E1A8C" w:rsidRPr="001F5C1F">
        <w:rPr>
          <w:rStyle w:val="Emphasis"/>
          <w:rFonts w:ascii="Arial" w:hAnsi="Arial" w:cs="Arial"/>
          <w:i w:val="0"/>
          <w:iCs w:val="0"/>
          <w:lang w:val="hr-HR"/>
        </w:rPr>
        <w:t>.</w:t>
      </w:r>
    </w:p>
    <w:p w14:paraId="2F188BA7" w14:textId="2E9D3CD1" w:rsidR="003160F7" w:rsidRPr="001F5C1F" w:rsidRDefault="003160F7" w:rsidP="003160F7">
      <w:pPr>
        <w:pStyle w:val="NormalWeb"/>
        <w:spacing w:before="0" w:beforeAutospacing="0" w:after="140" w:afterAutospacing="0" w:line="23" w:lineRule="atLeast"/>
        <w:ind w:firstLine="720"/>
        <w:jc w:val="both"/>
        <w:rPr>
          <w:rFonts w:ascii="Arial" w:hAnsi="Arial" w:cs="Arial"/>
          <w:lang w:val="hr-HR"/>
        </w:rPr>
      </w:pPr>
      <w:r w:rsidRPr="00783204">
        <w:rPr>
          <w:rFonts w:ascii="Arial" w:hAnsi="Arial" w:cs="Arial"/>
          <w:lang w:val="hr-HR"/>
        </w:rPr>
        <w:t xml:space="preserve">Pored toga, JLS koje su izrazile spremnost </w:t>
      </w:r>
      <w:r w:rsidR="00363FB0">
        <w:rPr>
          <w:rFonts w:ascii="Arial" w:hAnsi="Arial" w:cs="Arial"/>
          <w:lang w:val="hr-HR"/>
        </w:rPr>
        <w:t>d</w:t>
      </w:r>
      <w:r w:rsidRPr="00783204">
        <w:rPr>
          <w:rFonts w:ascii="Arial" w:hAnsi="Arial" w:cs="Arial"/>
          <w:lang w:val="hr-HR"/>
        </w:rPr>
        <w:t>a uče</w:t>
      </w:r>
      <w:r w:rsidR="00363FB0">
        <w:rPr>
          <w:rFonts w:ascii="Arial" w:hAnsi="Arial" w:cs="Arial"/>
          <w:lang w:val="hr-HR"/>
        </w:rPr>
        <w:t>stvuju</w:t>
      </w:r>
      <w:r w:rsidRPr="00783204">
        <w:rPr>
          <w:rFonts w:ascii="Arial" w:hAnsi="Arial" w:cs="Arial"/>
          <w:lang w:val="hr-HR"/>
        </w:rPr>
        <w:t xml:space="preserve"> u </w:t>
      </w:r>
      <w:r w:rsidR="00363FB0">
        <w:rPr>
          <w:rFonts w:ascii="Arial" w:hAnsi="Arial" w:cs="Arial"/>
          <w:lang w:val="hr-HR"/>
        </w:rPr>
        <w:t xml:space="preserve">implementaciji </w:t>
      </w:r>
      <w:r w:rsidRPr="00783204">
        <w:rPr>
          <w:rFonts w:ascii="Arial" w:hAnsi="Arial" w:cs="Arial"/>
          <w:lang w:val="hr-HR"/>
        </w:rPr>
        <w:t>Komponent</w:t>
      </w:r>
      <w:r w:rsidR="00363FB0">
        <w:rPr>
          <w:rFonts w:ascii="Arial" w:hAnsi="Arial" w:cs="Arial"/>
          <w:lang w:val="hr-HR"/>
        </w:rPr>
        <w:t>e</w:t>
      </w:r>
      <w:r w:rsidRPr="00783204">
        <w:rPr>
          <w:rFonts w:ascii="Arial" w:hAnsi="Arial" w:cs="Arial"/>
          <w:lang w:val="hr-HR"/>
        </w:rPr>
        <w:t xml:space="preserve"> 3</w:t>
      </w:r>
      <w:r w:rsidR="00363FB0">
        <w:rPr>
          <w:rFonts w:ascii="Arial" w:hAnsi="Arial" w:cs="Arial"/>
          <w:lang w:val="hr-HR"/>
        </w:rPr>
        <w:t xml:space="preserve"> i putem kreditnih sredstava Svjetske banke realiziraju infrastrukturnu </w:t>
      </w:r>
      <w:r w:rsidR="00363FB0" w:rsidRPr="00783204">
        <w:rPr>
          <w:rFonts w:ascii="Arial" w:hAnsi="Arial" w:cs="Arial"/>
          <w:lang w:val="hr-HR"/>
        </w:rPr>
        <w:t>investicij</w:t>
      </w:r>
      <w:r w:rsidR="00363FB0">
        <w:rPr>
          <w:rFonts w:ascii="Arial" w:hAnsi="Arial" w:cs="Arial"/>
          <w:lang w:val="hr-HR"/>
        </w:rPr>
        <w:t>u</w:t>
      </w:r>
      <w:r w:rsidRPr="00783204">
        <w:rPr>
          <w:rFonts w:ascii="Arial" w:hAnsi="Arial" w:cs="Arial"/>
          <w:lang w:val="hr-HR"/>
        </w:rPr>
        <w:t xml:space="preserve">, a </w:t>
      </w:r>
      <w:r w:rsidR="00363FB0">
        <w:rPr>
          <w:rFonts w:ascii="Arial" w:hAnsi="Arial" w:cs="Arial"/>
          <w:lang w:val="hr-HR"/>
        </w:rPr>
        <w:t xml:space="preserve">do sada </w:t>
      </w:r>
      <w:r w:rsidRPr="00783204">
        <w:rPr>
          <w:rFonts w:ascii="Arial" w:hAnsi="Arial" w:cs="Arial"/>
          <w:lang w:val="hr-HR"/>
        </w:rPr>
        <w:t xml:space="preserve">nisu </w:t>
      </w:r>
      <w:r w:rsidR="00363FB0">
        <w:rPr>
          <w:rFonts w:ascii="Arial" w:hAnsi="Arial" w:cs="Arial"/>
          <w:lang w:val="hr-HR"/>
        </w:rPr>
        <w:t>učestvovale u projektima</w:t>
      </w:r>
      <w:r w:rsidRPr="00783204">
        <w:rPr>
          <w:rFonts w:ascii="Arial" w:hAnsi="Arial" w:cs="Arial"/>
          <w:lang w:val="hr-HR"/>
        </w:rPr>
        <w:t xml:space="preserve"> unapređenje pružanja vodnih usluga i </w:t>
      </w:r>
      <w:r w:rsidR="00363FB0">
        <w:rPr>
          <w:rFonts w:ascii="Arial" w:hAnsi="Arial" w:cs="Arial"/>
          <w:lang w:val="hr-HR"/>
        </w:rPr>
        <w:t>poboljšanja operativnog i financijskog performansa (učinka)</w:t>
      </w:r>
      <w:r w:rsidRPr="00783204">
        <w:rPr>
          <w:rFonts w:ascii="Arial" w:hAnsi="Arial" w:cs="Arial"/>
          <w:lang w:val="hr-HR"/>
        </w:rPr>
        <w:t xml:space="preserve"> JKP/JVP, biće “automatski” uključene u </w:t>
      </w:r>
      <w:r w:rsidR="00363FB0">
        <w:rPr>
          <w:rFonts w:ascii="Arial" w:hAnsi="Arial" w:cs="Arial"/>
          <w:lang w:val="hr-HR"/>
        </w:rPr>
        <w:t xml:space="preserve">implementaciju </w:t>
      </w:r>
      <w:r w:rsidRPr="00783204">
        <w:rPr>
          <w:rFonts w:ascii="Arial" w:hAnsi="Arial" w:cs="Arial"/>
          <w:lang w:val="hr-HR"/>
        </w:rPr>
        <w:t>Komponent</w:t>
      </w:r>
      <w:r w:rsidR="00363FB0">
        <w:rPr>
          <w:rFonts w:ascii="Arial" w:hAnsi="Arial" w:cs="Arial"/>
          <w:lang w:val="hr-HR"/>
        </w:rPr>
        <w:t>e</w:t>
      </w:r>
      <w:r w:rsidRPr="00783204">
        <w:rPr>
          <w:rFonts w:ascii="Arial" w:hAnsi="Arial" w:cs="Arial"/>
          <w:lang w:val="hr-HR"/>
        </w:rPr>
        <w:t xml:space="preserve"> 2 i implementirat će obje komponente istovremeno.</w:t>
      </w:r>
    </w:p>
    <w:p w14:paraId="7671F7E7" w14:textId="61FF1348" w:rsidR="008E1A8C" w:rsidRPr="001F5C1F" w:rsidRDefault="008E1A8C" w:rsidP="001F5C1F">
      <w:pPr>
        <w:pStyle w:val="NormalWeb"/>
        <w:spacing w:before="0" w:beforeAutospacing="0" w:after="140" w:afterAutospacing="0" w:line="276" w:lineRule="auto"/>
        <w:jc w:val="both"/>
        <w:rPr>
          <w:rFonts w:ascii="Arial" w:hAnsi="Arial" w:cs="Arial"/>
          <w:lang w:val="hr-HR"/>
        </w:rPr>
      </w:pPr>
      <w:r w:rsidRPr="001F5C1F">
        <w:rPr>
          <w:rFonts w:ascii="Arial" w:hAnsi="Arial" w:cs="Arial"/>
          <w:lang w:val="hr-HR"/>
        </w:rPr>
        <w:t xml:space="preserve">Za sve dodatne informacije predstavnici </w:t>
      </w:r>
      <w:r w:rsidR="00CA31EF">
        <w:rPr>
          <w:rFonts w:ascii="Arial" w:hAnsi="Arial" w:cs="Arial"/>
          <w:lang w:val="hr-HR"/>
        </w:rPr>
        <w:t>Ministarstva PVŠ FBiH</w:t>
      </w:r>
      <w:r w:rsidRPr="001F5C1F">
        <w:rPr>
          <w:rFonts w:ascii="Arial" w:hAnsi="Arial" w:cs="Arial"/>
          <w:lang w:val="hr-HR"/>
        </w:rPr>
        <w:t xml:space="preserve"> i Agencija za vode Vam stoje na raspolaganju.</w:t>
      </w:r>
      <w:bookmarkStart w:id="0" w:name="_GoBack"/>
      <w:bookmarkEnd w:id="0"/>
    </w:p>
    <w:sectPr w:rsidR="008E1A8C" w:rsidRPr="001F5C1F" w:rsidSect="00C63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FA7"/>
    <w:multiLevelType w:val="hybridMultilevel"/>
    <w:tmpl w:val="96EAF6B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8C"/>
    <w:rsid w:val="000B24A2"/>
    <w:rsid w:val="00160A6A"/>
    <w:rsid w:val="001C69E3"/>
    <w:rsid w:val="001D4F7D"/>
    <w:rsid w:val="001F5C1F"/>
    <w:rsid w:val="003160F7"/>
    <w:rsid w:val="00363FB0"/>
    <w:rsid w:val="00421A77"/>
    <w:rsid w:val="0065126B"/>
    <w:rsid w:val="0077141C"/>
    <w:rsid w:val="00783204"/>
    <w:rsid w:val="007A24D3"/>
    <w:rsid w:val="007D0579"/>
    <w:rsid w:val="008706D1"/>
    <w:rsid w:val="008E1A8C"/>
    <w:rsid w:val="00A2364C"/>
    <w:rsid w:val="00A64285"/>
    <w:rsid w:val="00C349DF"/>
    <w:rsid w:val="00C63DB7"/>
    <w:rsid w:val="00C950C0"/>
    <w:rsid w:val="00CA31EF"/>
    <w:rsid w:val="00CA3F9F"/>
    <w:rsid w:val="00CF44A0"/>
    <w:rsid w:val="00D531F5"/>
    <w:rsid w:val="00ED5DF0"/>
    <w:rsid w:val="00EE7AB4"/>
    <w:rsid w:val="00F1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292C"/>
  <w15:chartTrackingRefBased/>
  <w15:docId w15:val="{80B3FE49-AB58-4E46-B12D-8EE77FFA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8C"/>
    <w:pPr>
      <w:spacing w:after="0" w:line="240" w:lineRule="auto"/>
    </w:pPr>
    <w:rPr>
      <w:rFonts w:ascii="Calibri" w:hAnsi="Calibri" w:cs="Calibri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A8C"/>
    <w:pPr>
      <w:spacing w:after="0" w:line="240" w:lineRule="auto"/>
    </w:pPr>
    <w:rPr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8E1A8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E1A8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1A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A2"/>
    <w:rPr>
      <w:rFonts w:ascii="Segoe UI" w:hAnsi="Segoe UI" w:cs="Segoe UI"/>
      <w:sz w:val="18"/>
      <w:szCs w:val="18"/>
      <w:lang w:eastAsia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CA3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F9F"/>
    <w:rPr>
      <w:rFonts w:ascii="Calibri" w:hAnsi="Calibri" w:cs="Calibri"/>
      <w:sz w:val="20"/>
      <w:szCs w:val="20"/>
      <w:lang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F9F"/>
    <w:rPr>
      <w:rFonts w:ascii="Calibri" w:hAnsi="Calibri" w:cs="Calibri"/>
      <w:b/>
      <w:bCs/>
      <w:sz w:val="20"/>
      <w:szCs w:val="20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55A0-1F44-4078-B1D9-25FA7F9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Commentator</dc:creator>
  <cp:keywords/>
  <dc:description/>
  <cp:lastModifiedBy>Alma Imamovic</cp:lastModifiedBy>
  <cp:revision>2</cp:revision>
  <dcterms:created xsi:type="dcterms:W3CDTF">2025-01-29T13:03:00Z</dcterms:created>
  <dcterms:modified xsi:type="dcterms:W3CDTF">2025-01-29T13:03:00Z</dcterms:modified>
</cp:coreProperties>
</file>